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9720" w14:textId="159EED7D" w:rsidR="00312214" w:rsidRPr="00312214" w:rsidRDefault="00933D31" w:rsidP="00C07F91">
      <w:pPr>
        <w:jc w:val="both"/>
        <w:rPr>
          <w:rFonts w:ascii="Times New Roman" w:hAnsi="Times New Roman" w:cs="Times New Roman"/>
          <w:sz w:val="24"/>
          <w:szCs w:val="24"/>
        </w:rPr>
      </w:pPr>
      <w:r w:rsidRPr="00C6216B">
        <w:rPr>
          <w:rFonts w:ascii="Times New Roman" w:eastAsia="Times New Roman" w:hAnsi="Times New Roman" w:cs="Times New Roman"/>
          <w:kern w:val="0"/>
          <w:sz w:val="24"/>
          <w:szCs w:val="24"/>
          <w:lang w:eastAsia="hr-HR"/>
          <w14:ligatures w14:val="none"/>
        </w:rPr>
        <w:t xml:space="preserve">Na temelju članka </w:t>
      </w:r>
      <w:r w:rsidRPr="00A8252D">
        <w:rPr>
          <w:rFonts w:ascii="Times New Roman" w:eastAsia="Times New Roman" w:hAnsi="Times New Roman" w:cs="Times New Roman"/>
          <w:color w:val="231F20"/>
          <w:sz w:val="24"/>
          <w:szCs w:val="24"/>
          <w:lang w:eastAsia="hr-HR"/>
        </w:rPr>
        <w:t>50.</w:t>
      </w:r>
      <w:r>
        <w:rPr>
          <w:rFonts w:ascii="Times New Roman" w:eastAsia="Times New Roman" w:hAnsi="Times New Roman" w:cs="Times New Roman"/>
          <w:color w:val="231F20"/>
          <w:sz w:val="24"/>
          <w:szCs w:val="24"/>
          <w:lang w:eastAsia="hr-HR"/>
        </w:rPr>
        <w:t xml:space="preserve"> stavka 2.</w:t>
      </w:r>
      <w:r w:rsidRPr="00A8252D">
        <w:rPr>
          <w:rFonts w:ascii="Times New Roman" w:eastAsia="Times New Roman" w:hAnsi="Times New Roman" w:cs="Times New Roman"/>
          <w:color w:val="231F20"/>
          <w:sz w:val="24"/>
          <w:szCs w:val="24"/>
          <w:lang w:eastAsia="hr-HR"/>
        </w:rPr>
        <w:t xml:space="preserve"> Zakona o upravljanju i održavanju zgrada („Narodne novine“ br. 152/2024)</w:t>
      </w:r>
      <w:r w:rsidR="00F40ED9">
        <w:rPr>
          <w:rFonts w:ascii="Times New Roman" w:eastAsia="Times New Roman" w:hAnsi="Times New Roman" w:cs="Times New Roman"/>
          <w:color w:val="231F20"/>
          <w:sz w:val="24"/>
          <w:szCs w:val="24"/>
          <w:lang w:eastAsia="hr-HR"/>
        </w:rPr>
        <w:t>,</w:t>
      </w:r>
      <w:r w:rsidRPr="00C6216B">
        <w:rPr>
          <w:rFonts w:ascii="Times New Roman" w:eastAsia="Times New Roman" w:hAnsi="Times New Roman" w:cs="Times New Roman"/>
          <w:kern w:val="0"/>
          <w:sz w:val="24"/>
          <w:szCs w:val="24"/>
          <w:lang w:eastAsia="hr-HR"/>
          <w14:ligatures w14:val="none"/>
        </w:rPr>
        <w:t xml:space="preserve"> članka </w:t>
      </w:r>
      <w:r w:rsidRPr="006556A0">
        <w:rPr>
          <w:rFonts w:ascii="Times New Roman" w:eastAsia="Times New Roman" w:hAnsi="Times New Roman" w:cs="Times New Roman"/>
          <w:kern w:val="0"/>
          <w:sz w:val="24"/>
          <w:szCs w:val="24"/>
          <w:lang w:eastAsia="hr-HR"/>
          <w14:ligatures w14:val="none"/>
        </w:rPr>
        <w:t>34. stavk</w:t>
      </w:r>
      <w:r>
        <w:rPr>
          <w:rFonts w:ascii="Times New Roman" w:eastAsia="Times New Roman" w:hAnsi="Times New Roman" w:cs="Times New Roman"/>
          <w:kern w:val="0"/>
          <w:sz w:val="24"/>
          <w:szCs w:val="24"/>
          <w:lang w:eastAsia="hr-HR"/>
          <w14:ligatures w14:val="none"/>
        </w:rPr>
        <w:t>a</w:t>
      </w:r>
      <w:r w:rsidRPr="006556A0">
        <w:rPr>
          <w:rFonts w:ascii="Times New Roman" w:eastAsia="Times New Roman" w:hAnsi="Times New Roman" w:cs="Times New Roman"/>
          <w:kern w:val="0"/>
          <w:sz w:val="24"/>
          <w:szCs w:val="24"/>
          <w:lang w:eastAsia="hr-HR"/>
          <w14:ligatures w14:val="none"/>
        </w:rPr>
        <w:t xml:space="preserve"> 1. točk</w:t>
      </w:r>
      <w:r>
        <w:rPr>
          <w:rFonts w:ascii="Times New Roman" w:eastAsia="Times New Roman" w:hAnsi="Times New Roman" w:cs="Times New Roman"/>
          <w:kern w:val="0"/>
          <w:sz w:val="24"/>
          <w:szCs w:val="24"/>
          <w:lang w:eastAsia="hr-HR"/>
          <w14:ligatures w14:val="none"/>
        </w:rPr>
        <w:t>e</w:t>
      </w:r>
      <w:r w:rsidR="00817DC6">
        <w:rPr>
          <w:rFonts w:ascii="Times New Roman" w:eastAsia="Times New Roman" w:hAnsi="Times New Roman" w:cs="Times New Roman"/>
          <w:kern w:val="0"/>
          <w:sz w:val="24"/>
          <w:szCs w:val="24"/>
          <w:lang w:eastAsia="hr-HR"/>
          <w14:ligatures w14:val="none"/>
        </w:rPr>
        <w:t xml:space="preserve"> 28. </w:t>
      </w:r>
      <w:r w:rsidRPr="006556A0">
        <w:rPr>
          <w:rFonts w:ascii="Times New Roman" w:eastAsia="Times New Roman" w:hAnsi="Times New Roman" w:cs="Times New Roman"/>
          <w:kern w:val="0"/>
          <w:sz w:val="24"/>
          <w:szCs w:val="24"/>
          <w:lang w:eastAsia="hr-HR"/>
          <w14:ligatures w14:val="none"/>
        </w:rPr>
        <w:t xml:space="preserve">Statuta Grada Osijeka </w:t>
      </w:r>
      <w:r w:rsidRPr="006556A0">
        <w:rPr>
          <w:rFonts w:ascii="Times New Roman" w:hAnsi="Times New Roman" w:cs="Times New Roman"/>
          <w:sz w:val="24"/>
          <w:szCs w:val="24"/>
        </w:rPr>
        <w:t>(Službeni</w:t>
      </w:r>
      <w:r w:rsidRPr="006556A0">
        <w:rPr>
          <w:rFonts w:ascii="Times New Roman" w:hAnsi="Times New Roman" w:cs="Times New Roman"/>
          <w:spacing w:val="40"/>
          <w:sz w:val="24"/>
          <w:szCs w:val="24"/>
        </w:rPr>
        <w:t xml:space="preserve"> </w:t>
      </w:r>
      <w:r w:rsidRPr="006556A0">
        <w:rPr>
          <w:rFonts w:ascii="Times New Roman" w:hAnsi="Times New Roman" w:cs="Times New Roman"/>
          <w:sz w:val="24"/>
          <w:szCs w:val="24"/>
        </w:rPr>
        <w:t>glasnik</w:t>
      </w:r>
      <w:r w:rsidRPr="006556A0">
        <w:rPr>
          <w:rFonts w:ascii="Times New Roman" w:hAnsi="Times New Roman" w:cs="Times New Roman"/>
          <w:spacing w:val="40"/>
          <w:sz w:val="24"/>
          <w:szCs w:val="24"/>
        </w:rPr>
        <w:t xml:space="preserve"> </w:t>
      </w:r>
      <w:r w:rsidRPr="006556A0">
        <w:rPr>
          <w:rFonts w:ascii="Times New Roman" w:hAnsi="Times New Roman" w:cs="Times New Roman"/>
          <w:sz w:val="24"/>
          <w:szCs w:val="24"/>
        </w:rPr>
        <w:t>Grada Osijeka</w:t>
      </w:r>
      <w:r w:rsidRPr="006556A0">
        <w:rPr>
          <w:rFonts w:ascii="Times New Roman" w:hAnsi="Times New Roman" w:cs="Times New Roman"/>
          <w:spacing w:val="-13"/>
          <w:sz w:val="24"/>
          <w:szCs w:val="24"/>
        </w:rPr>
        <w:t xml:space="preserve"> </w:t>
      </w:r>
      <w:r w:rsidRPr="006556A0">
        <w:rPr>
          <w:rFonts w:ascii="Times New Roman" w:hAnsi="Times New Roman" w:cs="Times New Roman"/>
          <w:sz w:val="24"/>
          <w:szCs w:val="24"/>
        </w:rPr>
        <w:t>br.</w:t>
      </w:r>
      <w:r w:rsidRPr="006556A0">
        <w:rPr>
          <w:rFonts w:ascii="Times New Roman" w:hAnsi="Times New Roman" w:cs="Times New Roman"/>
          <w:spacing w:val="-9"/>
          <w:sz w:val="24"/>
          <w:szCs w:val="24"/>
        </w:rPr>
        <w:t xml:space="preserve"> </w:t>
      </w:r>
      <w:r w:rsidRPr="006556A0">
        <w:rPr>
          <w:rFonts w:ascii="Times New Roman" w:hAnsi="Times New Roman" w:cs="Times New Roman"/>
          <w:sz w:val="24"/>
          <w:szCs w:val="24"/>
        </w:rPr>
        <w:t>6/01,</w:t>
      </w:r>
      <w:r w:rsidRPr="006556A0">
        <w:rPr>
          <w:rFonts w:ascii="Times New Roman" w:hAnsi="Times New Roman" w:cs="Times New Roman"/>
          <w:spacing w:val="-9"/>
          <w:sz w:val="24"/>
          <w:szCs w:val="24"/>
        </w:rPr>
        <w:t xml:space="preserve"> </w:t>
      </w:r>
      <w:r w:rsidRPr="006556A0">
        <w:rPr>
          <w:rFonts w:ascii="Times New Roman" w:hAnsi="Times New Roman" w:cs="Times New Roman"/>
          <w:sz w:val="24"/>
          <w:szCs w:val="24"/>
        </w:rPr>
        <w:t>3/03,</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1A/05,</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8/05,</w:t>
      </w:r>
      <w:r w:rsidRPr="006556A0">
        <w:rPr>
          <w:rFonts w:ascii="Times New Roman" w:hAnsi="Times New Roman" w:cs="Times New Roman"/>
          <w:spacing w:val="-9"/>
          <w:sz w:val="24"/>
          <w:szCs w:val="24"/>
        </w:rPr>
        <w:t xml:space="preserve"> </w:t>
      </w:r>
      <w:r w:rsidRPr="006556A0">
        <w:rPr>
          <w:rFonts w:ascii="Times New Roman" w:hAnsi="Times New Roman" w:cs="Times New Roman"/>
          <w:sz w:val="24"/>
          <w:szCs w:val="24"/>
        </w:rPr>
        <w:t>2/09,</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9/09,</w:t>
      </w:r>
      <w:r w:rsidRPr="006556A0">
        <w:rPr>
          <w:rFonts w:ascii="Times New Roman" w:hAnsi="Times New Roman" w:cs="Times New Roman"/>
          <w:spacing w:val="-9"/>
          <w:sz w:val="24"/>
          <w:szCs w:val="24"/>
        </w:rPr>
        <w:t xml:space="preserve"> </w:t>
      </w:r>
      <w:r w:rsidRPr="006556A0">
        <w:rPr>
          <w:rFonts w:ascii="Times New Roman" w:hAnsi="Times New Roman" w:cs="Times New Roman"/>
          <w:sz w:val="24"/>
          <w:szCs w:val="24"/>
        </w:rPr>
        <w:t>13/09,</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9/13,</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12/17,</w:t>
      </w:r>
      <w:r w:rsidRPr="006556A0">
        <w:rPr>
          <w:rFonts w:ascii="Times New Roman" w:hAnsi="Times New Roman" w:cs="Times New Roman"/>
          <w:spacing w:val="-9"/>
          <w:sz w:val="24"/>
          <w:szCs w:val="24"/>
        </w:rPr>
        <w:t xml:space="preserve"> </w:t>
      </w:r>
      <w:r w:rsidRPr="006556A0">
        <w:rPr>
          <w:rFonts w:ascii="Times New Roman" w:hAnsi="Times New Roman" w:cs="Times New Roman"/>
          <w:sz w:val="24"/>
          <w:szCs w:val="24"/>
        </w:rPr>
        <w:t>2/18,</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2/20,</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3/20,</w:t>
      </w:r>
      <w:r w:rsidRPr="006556A0">
        <w:rPr>
          <w:rFonts w:ascii="Times New Roman" w:hAnsi="Times New Roman" w:cs="Times New Roman"/>
          <w:spacing w:val="-9"/>
          <w:sz w:val="24"/>
          <w:szCs w:val="24"/>
        </w:rPr>
        <w:t xml:space="preserve"> </w:t>
      </w:r>
      <w:r w:rsidRPr="006556A0">
        <w:rPr>
          <w:rFonts w:ascii="Times New Roman" w:hAnsi="Times New Roman" w:cs="Times New Roman"/>
          <w:sz w:val="24"/>
          <w:szCs w:val="24"/>
        </w:rPr>
        <w:t>4/21</w:t>
      </w:r>
      <w:r w:rsidRPr="006556A0">
        <w:rPr>
          <w:rFonts w:ascii="Times New Roman" w:hAnsi="Times New Roman" w:cs="Times New Roman"/>
          <w:spacing w:val="-10"/>
          <w:sz w:val="24"/>
          <w:szCs w:val="24"/>
        </w:rPr>
        <w:t xml:space="preserve"> </w:t>
      </w:r>
      <w:r w:rsidRPr="006556A0">
        <w:rPr>
          <w:rFonts w:ascii="Times New Roman" w:hAnsi="Times New Roman" w:cs="Times New Roman"/>
          <w:sz w:val="24"/>
          <w:szCs w:val="24"/>
        </w:rPr>
        <w:t>i</w:t>
      </w:r>
      <w:r w:rsidRPr="006556A0">
        <w:rPr>
          <w:rFonts w:ascii="Times New Roman" w:hAnsi="Times New Roman" w:cs="Times New Roman"/>
          <w:spacing w:val="-9"/>
          <w:sz w:val="24"/>
          <w:szCs w:val="24"/>
        </w:rPr>
        <w:t xml:space="preserve"> </w:t>
      </w:r>
      <w:r w:rsidRPr="006556A0">
        <w:rPr>
          <w:rFonts w:ascii="Times New Roman" w:hAnsi="Times New Roman" w:cs="Times New Roman"/>
          <w:spacing w:val="-2"/>
          <w:sz w:val="24"/>
          <w:szCs w:val="24"/>
        </w:rPr>
        <w:t>5/21-</w:t>
      </w:r>
      <w:r w:rsidRPr="006556A0">
        <w:rPr>
          <w:rFonts w:ascii="Times New Roman" w:hAnsi="Times New Roman" w:cs="Times New Roman"/>
          <w:sz w:val="24"/>
          <w:szCs w:val="24"/>
        </w:rPr>
        <w:t>pročišćeni</w:t>
      </w:r>
      <w:r w:rsidRPr="006556A0">
        <w:rPr>
          <w:rFonts w:ascii="Times New Roman" w:hAnsi="Times New Roman" w:cs="Times New Roman"/>
          <w:spacing w:val="-15"/>
          <w:sz w:val="24"/>
          <w:szCs w:val="24"/>
        </w:rPr>
        <w:t xml:space="preserve"> </w:t>
      </w:r>
      <w:r w:rsidRPr="006556A0">
        <w:rPr>
          <w:rFonts w:ascii="Times New Roman" w:hAnsi="Times New Roman" w:cs="Times New Roman"/>
          <w:sz w:val="24"/>
          <w:szCs w:val="24"/>
        </w:rPr>
        <w:t xml:space="preserve">tekst, 8/24, 7/25 i 18/25) </w:t>
      </w:r>
      <w:r w:rsidR="00312214" w:rsidRPr="00312214">
        <w:rPr>
          <w:rFonts w:ascii="Times New Roman" w:hAnsi="Times New Roman" w:cs="Times New Roman"/>
          <w:sz w:val="24"/>
          <w:szCs w:val="24"/>
        </w:rPr>
        <w:t xml:space="preserve">i Rješenja Gradonačelnika Grada Osijeka (KLASA: </w:t>
      </w:r>
      <w:r w:rsidR="00BE5129">
        <w:rPr>
          <w:rFonts w:ascii="Times New Roman" w:hAnsi="Times New Roman" w:cs="Times New Roman"/>
          <w:sz w:val="24"/>
          <w:szCs w:val="24"/>
        </w:rPr>
        <w:t>370</w:t>
      </w:r>
      <w:r w:rsidR="00312214" w:rsidRPr="00312214">
        <w:rPr>
          <w:rFonts w:ascii="Times New Roman" w:hAnsi="Times New Roman" w:cs="Times New Roman"/>
          <w:sz w:val="24"/>
          <w:szCs w:val="24"/>
        </w:rPr>
        <w:t>-01/</w:t>
      </w:r>
      <w:r w:rsidR="00941305">
        <w:rPr>
          <w:rFonts w:ascii="Times New Roman" w:hAnsi="Times New Roman" w:cs="Times New Roman"/>
          <w:sz w:val="24"/>
          <w:szCs w:val="24"/>
        </w:rPr>
        <w:t>26</w:t>
      </w:r>
      <w:r w:rsidR="00312214" w:rsidRPr="00312214">
        <w:rPr>
          <w:rFonts w:ascii="Times New Roman" w:hAnsi="Times New Roman" w:cs="Times New Roman"/>
          <w:sz w:val="24"/>
          <w:szCs w:val="24"/>
        </w:rPr>
        <w:t>-01/</w:t>
      </w:r>
      <w:r w:rsidR="00F40ED9">
        <w:rPr>
          <w:rFonts w:ascii="Times New Roman" w:hAnsi="Times New Roman" w:cs="Times New Roman"/>
          <w:sz w:val="24"/>
          <w:szCs w:val="24"/>
        </w:rPr>
        <w:t>5</w:t>
      </w:r>
      <w:r w:rsidR="00312214" w:rsidRPr="00312214">
        <w:rPr>
          <w:rFonts w:ascii="Times New Roman" w:hAnsi="Times New Roman" w:cs="Times New Roman"/>
          <w:sz w:val="24"/>
          <w:szCs w:val="24"/>
        </w:rPr>
        <w:t>,</w:t>
      </w:r>
      <w:r w:rsidR="00312214" w:rsidRPr="00312214">
        <w:rPr>
          <w:rFonts w:ascii="Times New Roman" w:hAnsi="Times New Roman" w:cs="Times New Roman"/>
          <w:b/>
          <w:sz w:val="24"/>
          <w:szCs w:val="24"/>
        </w:rPr>
        <w:t xml:space="preserve"> </w:t>
      </w:r>
      <w:r w:rsidR="00312214" w:rsidRPr="00312214">
        <w:rPr>
          <w:rFonts w:ascii="Times New Roman" w:hAnsi="Times New Roman" w:cs="Times New Roman"/>
          <w:sz w:val="24"/>
          <w:szCs w:val="24"/>
        </w:rPr>
        <w:t>URBROJ: 2158</w:t>
      </w:r>
      <w:r w:rsidR="00235F47">
        <w:rPr>
          <w:rFonts w:ascii="Times New Roman" w:hAnsi="Times New Roman" w:cs="Times New Roman"/>
          <w:sz w:val="24"/>
          <w:szCs w:val="24"/>
        </w:rPr>
        <w:t>-</w:t>
      </w:r>
      <w:r w:rsidR="00312214" w:rsidRPr="00312214">
        <w:rPr>
          <w:rFonts w:ascii="Times New Roman" w:hAnsi="Times New Roman" w:cs="Times New Roman"/>
          <w:sz w:val="24"/>
          <w:szCs w:val="24"/>
        </w:rPr>
        <w:t>1-</w:t>
      </w:r>
      <w:r w:rsidR="00C773FD">
        <w:rPr>
          <w:rFonts w:ascii="Times New Roman" w:hAnsi="Times New Roman" w:cs="Times New Roman"/>
          <w:sz w:val="24"/>
          <w:szCs w:val="24"/>
        </w:rPr>
        <w:t>02-</w:t>
      </w:r>
      <w:r w:rsidR="00A73DCE">
        <w:rPr>
          <w:rFonts w:ascii="Times New Roman" w:hAnsi="Times New Roman" w:cs="Times New Roman"/>
          <w:sz w:val="24"/>
          <w:szCs w:val="24"/>
        </w:rPr>
        <w:t>26-</w:t>
      </w:r>
      <w:r w:rsidR="001F1B32">
        <w:rPr>
          <w:rFonts w:ascii="Times New Roman" w:hAnsi="Times New Roman" w:cs="Times New Roman"/>
          <w:sz w:val="24"/>
          <w:szCs w:val="24"/>
        </w:rPr>
        <w:t>16</w:t>
      </w:r>
      <w:r w:rsidR="00312214" w:rsidRPr="00312214">
        <w:rPr>
          <w:rFonts w:ascii="Times New Roman" w:hAnsi="Times New Roman" w:cs="Times New Roman"/>
          <w:sz w:val="24"/>
          <w:szCs w:val="24"/>
        </w:rPr>
        <w:t>)</w:t>
      </w:r>
      <w:r w:rsidR="00C07F91">
        <w:rPr>
          <w:rFonts w:ascii="Times New Roman" w:hAnsi="Times New Roman" w:cs="Times New Roman"/>
          <w:sz w:val="24"/>
          <w:szCs w:val="24"/>
        </w:rPr>
        <w:t xml:space="preserve"> </w:t>
      </w:r>
      <w:r w:rsidR="00312214" w:rsidRPr="00312214">
        <w:rPr>
          <w:rFonts w:ascii="Times New Roman" w:hAnsi="Times New Roman" w:cs="Times New Roman"/>
          <w:sz w:val="24"/>
          <w:szCs w:val="24"/>
        </w:rPr>
        <w:t>od</w:t>
      </w:r>
      <w:r w:rsidR="00C07F91">
        <w:rPr>
          <w:rFonts w:ascii="Times New Roman" w:hAnsi="Times New Roman" w:cs="Times New Roman"/>
          <w:sz w:val="24"/>
          <w:szCs w:val="24"/>
        </w:rPr>
        <w:t xml:space="preserve"> 18. rujna</w:t>
      </w:r>
      <w:r w:rsidR="007001E0">
        <w:rPr>
          <w:rFonts w:ascii="Times New Roman" w:hAnsi="Times New Roman" w:cs="Times New Roman"/>
          <w:sz w:val="24"/>
          <w:szCs w:val="24"/>
        </w:rPr>
        <w:t xml:space="preserve"> </w:t>
      </w:r>
      <w:r w:rsidR="00312214" w:rsidRPr="00312214">
        <w:rPr>
          <w:rFonts w:ascii="Times New Roman" w:hAnsi="Times New Roman" w:cs="Times New Roman"/>
          <w:sz w:val="24"/>
          <w:szCs w:val="24"/>
        </w:rPr>
        <w:t>20</w:t>
      </w:r>
      <w:r w:rsidR="00E97351">
        <w:rPr>
          <w:rFonts w:ascii="Times New Roman" w:hAnsi="Times New Roman" w:cs="Times New Roman"/>
          <w:sz w:val="24"/>
          <w:szCs w:val="24"/>
        </w:rPr>
        <w:t>26</w:t>
      </w:r>
      <w:r w:rsidR="00312214" w:rsidRPr="00312214">
        <w:rPr>
          <w:rFonts w:ascii="Times New Roman" w:hAnsi="Times New Roman" w:cs="Times New Roman"/>
          <w:sz w:val="24"/>
          <w:szCs w:val="24"/>
        </w:rPr>
        <w:t>., raspisuje s</w:t>
      </w:r>
      <w:r w:rsidR="00C07F91">
        <w:rPr>
          <w:rFonts w:ascii="Times New Roman" w:hAnsi="Times New Roman" w:cs="Times New Roman"/>
          <w:sz w:val="24"/>
          <w:szCs w:val="24"/>
        </w:rPr>
        <w:t>e</w:t>
      </w:r>
    </w:p>
    <w:p w14:paraId="01B39E71" w14:textId="77777777" w:rsidR="00312214" w:rsidRPr="00312214" w:rsidRDefault="00312214" w:rsidP="00312214">
      <w:pPr>
        <w:jc w:val="center"/>
        <w:rPr>
          <w:rFonts w:ascii="Times New Roman" w:hAnsi="Times New Roman" w:cs="Times New Roman"/>
          <w:b/>
          <w:sz w:val="24"/>
          <w:szCs w:val="24"/>
        </w:rPr>
      </w:pPr>
      <w:r w:rsidRPr="00312214">
        <w:rPr>
          <w:rFonts w:ascii="Times New Roman" w:hAnsi="Times New Roman" w:cs="Times New Roman"/>
          <w:b/>
          <w:sz w:val="24"/>
          <w:szCs w:val="24"/>
        </w:rPr>
        <w:t>JAVNI  POZIV</w:t>
      </w:r>
    </w:p>
    <w:p w14:paraId="62D1F33F" w14:textId="17B3E778" w:rsidR="00312214" w:rsidRPr="00312214" w:rsidRDefault="00312214" w:rsidP="00312214">
      <w:pPr>
        <w:pStyle w:val="Tijeloteksta"/>
        <w:rPr>
          <w:rFonts w:ascii="Times New Roman" w:hAnsi="Times New Roman"/>
          <w:sz w:val="24"/>
          <w:szCs w:val="24"/>
        </w:rPr>
      </w:pPr>
      <w:r w:rsidRPr="00312214">
        <w:rPr>
          <w:rFonts w:ascii="Times New Roman" w:hAnsi="Times New Roman"/>
          <w:sz w:val="24"/>
          <w:szCs w:val="24"/>
        </w:rPr>
        <w:t xml:space="preserve">za </w:t>
      </w:r>
      <w:r w:rsidR="00941305" w:rsidRPr="00732A93">
        <w:rPr>
          <w:rFonts w:ascii="Times New Roman" w:hAnsi="Times New Roman"/>
          <w:sz w:val="24"/>
          <w:szCs w:val="24"/>
        </w:rPr>
        <w:t xml:space="preserve">imenovanje prinudnog upravitelja zgrada na području </w:t>
      </w:r>
      <w:r w:rsidR="00941305">
        <w:rPr>
          <w:rFonts w:ascii="Times New Roman" w:hAnsi="Times New Roman"/>
          <w:sz w:val="24"/>
          <w:szCs w:val="24"/>
        </w:rPr>
        <w:t>G</w:t>
      </w:r>
      <w:r w:rsidR="00941305" w:rsidRPr="00732A93">
        <w:rPr>
          <w:rFonts w:ascii="Times New Roman" w:hAnsi="Times New Roman"/>
          <w:sz w:val="24"/>
          <w:szCs w:val="24"/>
        </w:rPr>
        <w:t xml:space="preserve">rada </w:t>
      </w:r>
      <w:r w:rsidR="00941305">
        <w:rPr>
          <w:rFonts w:ascii="Times New Roman" w:hAnsi="Times New Roman"/>
          <w:sz w:val="24"/>
          <w:szCs w:val="24"/>
        </w:rPr>
        <w:t>O</w:t>
      </w:r>
      <w:r w:rsidR="00941305" w:rsidRPr="00732A93">
        <w:rPr>
          <w:rFonts w:ascii="Times New Roman" w:hAnsi="Times New Roman"/>
          <w:sz w:val="24"/>
          <w:szCs w:val="24"/>
        </w:rPr>
        <w:t>sijeka</w:t>
      </w:r>
    </w:p>
    <w:p w14:paraId="2B6D9973" w14:textId="77777777" w:rsidR="00312214" w:rsidRPr="00312214" w:rsidRDefault="00312214" w:rsidP="00312214">
      <w:pPr>
        <w:pStyle w:val="Tijeloteksta"/>
        <w:rPr>
          <w:rFonts w:ascii="Times New Roman" w:hAnsi="Times New Roman"/>
          <w:sz w:val="24"/>
          <w:szCs w:val="24"/>
        </w:rPr>
      </w:pPr>
    </w:p>
    <w:p w14:paraId="26A487ED" w14:textId="77777777" w:rsidR="00312214" w:rsidRPr="00476006" w:rsidRDefault="00312214" w:rsidP="00476006">
      <w:pPr>
        <w:spacing w:after="0"/>
        <w:jc w:val="center"/>
        <w:rPr>
          <w:rFonts w:ascii="Times New Roman" w:hAnsi="Times New Roman" w:cs="Times New Roman"/>
          <w:sz w:val="24"/>
          <w:szCs w:val="24"/>
        </w:rPr>
      </w:pPr>
      <w:r w:rsidRPr="00476006">
        <w:rPr>
          <w:rFonts w:ascii="Times New Roman" w:hAnsi="Times New Roman" w:cs="Times New Roman"/>
          <w:sz w:val="24"/>
          <w:szCs w:val="24"/>
        </w:rPr>
        <w:t>I.</w:t>
      </w:r>
    </w:p>
    <w:p w14:paraId="50FE7BD7" w14:textId="30F72467" w:rsidR="00B1491C" w:rsidRPr="00476006" w:rsidRDefault="00312214" w:rsidP="00476006">
      <w:pPr>
        <w:spacing w:after="0"/>
        <w:jc w:val="both"/>
        <w:rPr>
          <w:rFonts w:ascii="Times New Roman" w:hAnsi="Times New Roman" w:cs="Times New Roman"/>
          <w:sz w:val="24"/>
          <w:szCs w:val="24"/>
          <w:lang w:eastAsia="hr-HR"/>
        </w:rPr>
      </w:pPr>
      <w:r w:rsidRPr="00476006">
        <w:rPr>
          <w:rFonts w:ascii="Times New Roman" w:hAnsi="Times New Roman" w:cs="Times New Roman"/>
          <w:sz w:val="24"/>
          <w:szCs w:val="24"/>
        </w:rPr>
        <w:tab/>
      </w:r>
      <w:r w:rsidR="005410D7" w:rsidRPr="00476006">
        <w:rPr>
          <w:rFonts w:ascii="Times New Roman" w:hAnsi="Times New Roman" w:cs="Times New Roman"/>
          <w:sz w:val="24"/>
          <w:szCs w:val="24"/>
        </w:rPr>
        <w:t xml:space="preserve">Predmet </w:t>
      </w:r>
      <w:r w:rsidR="00CB6C2A" w:rsidRPr="00476006">
        <w:rPr>
          <w:rFonts w:ascii="Times New Roman" w:hAnsi="Times New Roman" w:cs="Times New Roman"/>
          <w:sz w:val="24"/>
          <w:szCs w:val="24"/>
        </w:rPr>
        <w:t xml:space="preserve">ovog </w:t>
      </w:r>
      <w:r w:rsidR="00106305" w:rsidRPr="00476006">
        <w:rPr>
          <w:rFonts w:ascii="Times New Roman" w:hAnsi="Times New Roman" w:cs="Times New Roman"/>
          <w:sz w:val="24"/>
          <w:szCs w:val="24"/>
        </w:rPr>
        <w:t>j</w:t>
      </w:r>
      <w:r w:rsidR="005410D7" w:rsidRPr="00476006">
        <w:rPr>
          <w:rFonts w:ascii="Times New Roman" w:hAnsi="Times New Roman" w:cs="Times New Roman"/>
          <w:sz w:val="24"/>
          <w:szCs w:val="24"/>
        </w:rPr>
        <w:t xml:space="preserve">avnog poziva je imenovanje prinudnog upravitelja za sljedeće zgrade na području Grada Osijeka u kojima suvlasnici nisu imenovali upravitelja sukladno odredbama </w:t>
      </w:r>
      <w:r w:rsidR="005410D7" w:rsidRPr="00476006">
        <w:rPr>
          <w:rFonts w:ascii="Times New Roman" w:hAnsi="Times New Roman" w:cs="Times New Roman"/>
          <w:sz w:val="24"/>
          <w:szCs w:val="24"/>
          <w:lang w:eastAsia="hr-HR"/>
        </w:rPr>
        <w:t>Zakona o upravljanju i održavanju zgrada („Narodne novine“ br. 152/2024 – u daljnjem tekstu: Zakon)</w:t>
      </w:r>
      <w:r w:rsidR="00F07EDD">
        <w:rPr>
          <w:rFonts w:ascii="Times New Roman" w:hAnsi="Times New Roman" w:cs="Times New Roman"/>
          <w:sz w:val="24"/>
          <w:szCs w:val="24"/>
          <w:lang w:eastAsia="hr-HR"/>
        </w:rPr>
        <w:t>:</w:t>
      </w:r>
    </w:p>
    <w:tbl>
      <w:tblPr>
        <w:tblStyle w:val="Reetkatablice"/>
        <w:tblpPr w:leftFromText="180" w:rightFromText="180" w:vertAnchor="page" w:horzAnchor="margin" w:tblpXSpec="center" w:tblpY="11776"/>
        <w:tblW w:w="8500" w:type="dxa"/>
        <w:tblLook w:val="04A0" w:firstRow="1" w:lastRow="0" w:firstColumn="1" w:lastColumn="0" w:noHBand="0" w:noVBand="1"/>
      </w:tblPr>
      <w:tblGrid>
        <w:gridCol w:w="1292"/>
        <w:gridCol w:w="2841"/>
        <w:gridCol w:w="2099"/>
        <w:gridCol w:w="2268"/>
      </w:tblGrid>
      <w:tr w:rsidR="00B1491C" w:rsidRPr="0070312E" w14:paraId="1AB133CF" w14:textId="77777777" w:rsidTr="00235EFD">
        <w:tc>
          <w:tcPr>
            <w:tcW w:w="1292" w:type="dxa"/>
          </w:tcPr>
          <w:p w14:paraId="7F62C992" w14:textId="77777777" w:rsidR="00B1491C" w:rsidRPr="0070312E" w:rsidRDefault="00B1491C" w:rsidP="00764F75">
            <w:pPr>
              <w:jc w:val="center"/>
              <w:rPr>
                <w:rFonts w:ascii="Times New Roman" w:hAnsi="Times New Roman" w:cs="Times New Roman"/>
                <w:b/>
              </w:rPr>
            </w:pPr>
          </w:p>
          <w:p w14:paraId="0BDBDADB" w14:textId="77777777" w:rsidR="00B1491C" w:rsidRPr="0070312E" w:rsidRDefault="00B1491C" w:rsidP="00764F75">
            <w:pPr>
              <w:jc w:val="center"/>
              <w:rPr>
                <w:rFonts w:ascii="Times New Roman" w:hAnsi="Times New Roman" w:cs="Times New Roman"/>
                <w:b/>
              </w:rPr>
            </w:pPr>
            <w:r w:rsidRPr="0070312E">
              <w:rPr>
                <w:rFonts w:ascii="Times New Roman" w:hAnsi="Times New Roman" w:cs="Times New Roman"/>
                <w:b/>
              </w:rPr>
              <w:t>REDNI</w:t>
            </w:r>
          </w:p>
          <w:p w14:paraId="0C67BDEE" w14:textId="77777777" w:rsidR="00B1491C" w:rsidRPr="0070312E" w:rsidRDefault="00B1491C" w:rsidP="00764F75">
            <w:pPr>
              <w:jc w:val="center"/>
              <w:rPr>
                <w:rFonts w:ascii="Times New Roman" w:hAnsi="Times New Roman" w:cs="Times New Roman"/>
                <w:b/>
              </w:rPr>
            </w:pPr>
            <w:r w:rsidRPr="0070312E">
              <w:rPr>
                <w:rFonts w:ascii="Times New Roman" w:hAnsi="Times New Roman" w:cs="Times New Roman"/>
                <w:b/>
              </w:rPr>
              <w:t>BROJ</w:t>
            </w:r>
          </w:p>
        </w:tc>
        <w:tc>
          <w:tcPr>
            <w:tcW w:w="2841" w:type="dxa"/>
          </w:tcPr>
          <w:p w14:paraId="02EE1A0C" w14:textId="77777777" w:rsidR="00B1491C" w:rsidRPr="0070312E" w:rsidRDefault="00B1491C" w:rsidP="00056108">
            <w:pPr>
              <w:rPr>
                <w:rFonts w:ascii="Times New Roman" w:hAnsi="Times New Roman" w:cs="Times New Roman"/>
                <w:b/>
              </w:rPr>
            </w:pPr>
          </w:p>
          <w:p w14:paraId="0369F5E3" w14:textId="77777777" w:rsidR="00B1491C" w:rsidRPr="0070312E" w:rsidRDefault="00B1491C" w:rsidP="00764F75">
            <w:pPr>
              <w:jc w:val="center"/>
              <w:rPr>
                <w:rFonts w:ascii="Times New Roman" w:hAnsi="Times New Roman" w:cs="Times New Roman"/>
                <w:b/>
              </w:rPr>
            </w:pPr>
            <w:r w:rsidRPr="0070312E">
              <w:rPr>
                <w:rFonts w:ascii="Times New Roman" w:hAnsi="Times New Roman" w:cs="Times New Roman"/>
                <w:b/>
              </w:rPr>
              <w:t>ADRESA ZGRADE</w:t>
            </w:r>
          </w:p>
        </w:tc>
        <w:tc>
          <w:tcPr>
            <w:tcW w:w="2099" w:type="dxa"/>
          </w:tcPr>
          <w:p w14:paraId="130AA970" w14:textId="77777777" w:rsidR="00B1491C" w:rsidRPr="0070312E" w:rsidRDefault="00B1491C" w:rsidP="00764F75">
            <w:pPr>
              <w:jc w:val="center"/>
              <w:rPr>
                <w:rFonts w:ascii="Times New Roman" w:hAnsi="Times New Roman" w:cs="Times New Roman"/>
                <w:b/>
              </w:rPr>
            </w:pPr>
          </w:p>
          <w:p w14:paraId="1B12D8FD" w14:textId="77777777" w:rsidR="00B1491C" w:rsidRPr="0070312E" w:rsidRDefault="00B1491C" w:rsidP="00764F75">
            <w:pPr>
              <w:jc w:val="center"/>
              <w:rPr>
                <w:rFonts w:ascii="Times New Roman" w:hAnsi="Times New Roman" w:cs="Times New Roman"/>
                <w:b/>
              </w:rPr>
            </w:pPr>
            <w:r w:rsidRPr="0070312E">
              <w:rPr>
                <w:rFonts w:ascii="Times New Roman" w:hAnsi="Times New Roman" w:cs="Times New Roman"/>
                <w:b/>
              </w:rPr>
              <w:t>KATASTARSKA ČESTICA</w:t>
            </w:r>
          </w:p>
        </w:tc>
        <w:tc>
          <w:tcPr>
            <w:tcW w:w="2268" w:type="dxa"/>
          </w:tcPr>
          <w:p w14:paraId="3D1B2C0D" w14:textId="77777777" w:rsidR="00B1491C" w:rsidRPr="0070312E" w:rsidRDefault="00B1491C" w:rsidP="00764F75">
            <w:pPr>
              <w:jc w:val="center"/>
              <w:rPr>
                <w:rFonts w:ascii="Times New Roman" w:hAnsi="Times New Roman" w:cs="Times New Roman"/>
                <w:b/>
              </w:rPr>
            </w:pPr>
          </w:p>
          <w:p w14:paraId="5675D184" w14:textId="77777777" w:rsidR="00B1491C" w:rsidRPr="0070312E" w:rsidRDefault="00B1491C" w:rsidP="00764F75">
            <w:pPr>
              <w:jc w:val="center"/>
              <w:rPr>
                <w:rFonts w:ascii="Times New Roman" w:hAnsi="Times New Roman" w:cs="Times New Roman"/>
                <w:b/>
              </w:rPr>
            </w:pPr>
            <w:r w:rsidRPr="0070312E">
              <w:rPr>
                <w:rFonts w:ascii="Times New Roman" w:hAnsi="Times New Roman" w:cs="Times New Roman"/>
                <w:b/>
              </w:rPr>
              <w:t>KATASTARSKA OPĆINA</w:t>
            </w:r>
          </w:p>
          <w:p w14:paraId="00F38E92" w14:textId="77777777" w:rsidR="00B1491C" w:rsidRPr="0070312E" w:rsidRDefault="00B1491C" w:rsidP="00764F75">
            <w:pPr>
              <w:jc w:val="center"/>
              <w:rPr>
                <w:rFonts w:ascii="Times New Roman" w:hAnsi="Times New Roman" w:cs="Times New Roman"/>
                <w:b/>
              </w:rPr>
            </w:pPr>
          </w:p>
        </w:tc>
      </w:tr>
      <w:tr w:rsidR="00B1491C" w:rsidRPr="0070312E" w14:paraId="641A50CB" w14:textId="77777777" w:rsidTr="00235EFD">
        <w:trPr>
          <w:trHeight w:val="397"/>
        </w:trPr>
        <w:tc>
          <w:tcPr>
            <w:tcW w:w="1292" w:type="dxa"/>
            <w:vAlign w:val="center"/>
          </w:tcPr>
          <w:p w14:paraId="1B1D4B98" w14:textId="77777777" w:rsidR="00B1491C" w:rsidRPr="0070312E" w:rsidRDefault="00B1491C" w:rsidP="00764F75">
            <w:pPr>
              <w:jc w:val="center"/>
              <w:rPr>
                <w:rFonts w:ascii="Times New Roman" w:hAnsi="Times New Roman" w:cs="Times New Roman"/>
                <w:sz w:val="24"/>
                <w:szCs w:val="24"/>
              </w:rPr>
            </w:pPr>
            <w:r w:rsidRPr="0070312E">
              <w:rPr>
                <w:rFonts w:ascii="Times New Roman" w:hAnsi="Times New Roman" w:cs="Times New Roman"/>
                <w:sz w:val="24"/>
                <w:szCs w:val="24"/>
              </w:rPr>
              <w:t>1.</w:t>
            </w:r>
          </w:p>
        </w:tc>
        <w:tc>
          <w:tcPr>
            <w:tcW w:w="2841" w:type="dxa"/>
            <w:vAlign w:val="center"/>
          </w:tcPr>
          <w:p w14:paraId="4DE9B875" w14:textId="77777777" w:rsidR="00B1491C" w:rsidRPr="0070312E" w:rsidRDefault="00B1491C" w:rsidP="00764F75">
            <w:pPr>
              <w:rPr>
                <w:rFonts w:ascii="Times New Roman" w:hAnsi="Times New Roman" w:cs="Times New Roman"/>
                <w:sz w:val="24"/>
                <w:szCs w:val="24"/>
              </w:rPr>
            </w:pPr>
            <w:r>
              <w:rPr>
                <w:rFonts w:ascii="Times New Roman" w:hAnsi="Times New Roman" w:cs="Times New Roman"/>
                <w:sz w:val="24"/>
                <w:szCs w:val="24"/>
              </w:rPr>
              <w:t>Cvjetkova ulica 21, Osijek</w:t>
            </w:r>
          </w:p>
        </w:tc>
        <w:tc>
          <w:tcPr>
            <w:tcW w:w="2099" w:type="dxa"/>
            <w:vAlign w:val="center"/>
          </w:tcPr>
          <w:p w14:paraId="1A564579" w14:textId="77777777" w:rsidR="00B1491C" w:rsidRPr="00A41199" w:rsidRDefault="00B1491C" w:rsidP="00764F75">
            <w:pPr>
              <w:jc w:val="center"/>
              <w:rPr>
                <w:rFonts w:ascii="Times New Roman" w:hAnsi="Times New Roman" w:cs="Times New Roman"/>
                <w:sz w:val="24"/>
                <w:szCs w:val="24"/>
              </w:rPr>
            </w:pPr>
            <w:r w:rsidRPr="00A41199">
              <w:rPr>
                <w:rFonts w:ascii="Times New Roman" w:hAnsi="Times New Roman" w:cs="Times New Roman"/>
                <w:sz w:val="24"/>
                <w:szCs w:val="24"/>
              </w:rPr>
              <w:t>7643/1</w:t>
            </w:r>
          </w:p>
        </w:tc>
        <w:tc>
          <w:tcPr>
            <w:tcW w:w="2268" w:type="dxa"/>
            <w:vAlign w:val="center"/>
          </w:tcPr>
          <w:p w14:paraId="7AB3F065"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0312E" w14:paraId="76B264FF" w14:textId="77777777" w:rsidTr="00235EFD">
        <w:trPr>
          <w:trHeight w:val="397"/>
        </w:trPr>
        <w:tc>
          <w:tcPr>
            <w:tcW w:w="1292" w:type="dxa"/>
            <w:vAlign w:val="center"/>
          </w:tcPr>
          <w:p w14:paraId="609A708F" w14:textId="77777777" w:rsidR="00B1491C" w:rsidRPr="0070312E" w:rsidRDefault="00B1491C" w:rsidP="00764F75">
            <w:pPr>
              <w:jc w:val="center"/>
              <w:rPr>
                <w:rFonts w:ascii="Times New Roman" w:hAnsi="Times New Roman" w:cs="Times New Roman"/>
                <w:sz w:val="24"/>
                <w:szCs w:val="24"/>
              </w:rPr>
            </w:pPr>
            <w:r w:rsidRPr="0070312E">
              <w:rPr>
                <w:rFonts w:ascii="Times New Roman" w:hAnsi="Times New Roman" w:cs="Times New Roman"/>
                <w:sz w:val="24"/>
                <w:szCs w:val="24"/>
              </w:rPr>
              <w:t>2.</w:t>
            </w:r>
          </w:p>
        </w:tc>
        <w:tc>
          <w:tcPr>
            <w:tcW w:w="2841" w:type="dxa"/>
            <w:vAlign w:val="center"/>
          </w:tcPr>
          <w:p w14:paraId="1FDCFE9C" w14:textId="77777777" w:rsidR="00B1491C" w:rsidRPr="0070312E" w:rsidRDefault="00B1491C" w:rsidP="00764F75">
            <w:pPr>
              <w:rPr>
                <w:rFonts w:ascii="Times New Roman" w:hAnsi="Times New Roman" w:cs="Times New Roman"/>
                <w:sz w:val="24"/>
                <w:szCs w:val="24"/>
              </w:rPr>
            </w:pPr>
            <w:r>
              <w:rPr>
                <w:rFonts w:ascii="Times New Roman" w:hAnsi="Times New Roman" w:cs="Times New Roman"/>
                <w:sz w:val="24"/>
                <w:szCs w:val="24"/>
              </w:rPr>
              <w:t>Županijska 17 i Hrvatske Republike 47, Osijek</w:t>
            </w:r>
          </w:p>
        </w:tc>
        <w:tc>
          <w:tcPr>
            <w:tcW w:w="2099" w:type="dxa"/>
            <w:vAlign w:val="center"/>
          </w:tcPr>
          <w:p w14:paraId="7C206648"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5425/8</w:t>
            </w:r>
          </w:p>
        </w:tc>
        <w:tc>
          <w:tcPr>
            <w:tcW w:w="2268" w:type="dxa"/>
            <w:vAlign w:val="center"/>
          </w:tcPr>
          <w:p w14:paraId="0200E088"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0312E" w14:paraId="25253885" w14:textId="77777777" w:rsidTr="00235EFD">
        <w:trPr>
          <w:trHeight w:val="397"/>
        </w:trPr>
        <w:tc>
          <w:tcPr>
            <w:tcW w:w="1292" w:type="dxa"/>
            <w:vAlign w:val="center"/>
          </w:tcPr>
          <w:p w14:paraId="34D96F32" w14:textId="77777777" w:rsidR="00B1491C" w:rsidRPr="0070312E" w:rsidRDefault="00B1491C" w:rsidP="00764F75">
            <w:pPr>
              <w:jc w:val="center"/>
              <w:rPr>
                <w:rFonts w:ascii="Times New Roman" w:hAnsi="Times New Roman" w:cs="Times New Roman"/>
                <w:sz w:val="24"/>
                <w:szCs w:val="24"/>
              </w:rPr>
            </w:pPr>
            <w:r w:rsidRPr="0070312E">
              <w:rPr>
                <w:rFonts w:ascii="Times New Roman" w:hAnsi="Times New Roman" w:cs="Times New Roman"/>
                <w:sz w:val="24"/>
                <w:szCs w:val="24"/>
              </w:rPr>
              <w:t>3.</w:t>
            </w:r>
          </w:p>
        </w:tc>
        <w:tc>
          <w:tcPr>
            <w:tcW w:w="2841" w:type="dxa"/>
            <w:vAlign w:val="center"/>
          </w:tcPr>
          <w:p w14:paraId="148B9294" w14:textId="77777777" w:rsidR="00B1491C" w:rsidRPr="0070312E" w:rsidRDefault="00B1491C" w:rsidP="00764F75">
            <w:pPr>
              <w:rPr>
                <w:rFonts w:ascii="Times New Roman" w:hAnsi="Times New Roman" w:cs="Times New Roman"/>
                <w:sz w:val="24"/>
                <w:szCs w:val="24"/>
              </w:rPr>
            </w:pPr>
            <w:r>
              <w:rPr>
                <w:rFonts w:ascii="Times New Roman" w:hAnsi="Times New Roman" w:cs="Times New Roman"/>
                <w:sz w:val="24"/>
                <w:szCs w:val="24"/>
              </w:rPr>
              <w:t>Franjevačka 4, Osijek</w:t>
            </w:r>
          </w:p>
        </w:tc>
        <w:tc>
          <w:tcPr>
            <w:tcW w:w="2099" w:type="dxa"/>
            <w:vAlign w:val="center"/>
          </w:tcPr>
          <w:p w14:paraId="49830132"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5768</w:t>
            </w:r>
          </w:p>
        </w:tc>
        <w:tc>
          <w:tcPr>
            <w:tcW w:w="2268" w:type="dxa"/>
            <w:vAlign w:val="center"/>
          </w:tcPr>
          <w:p w14:paraId="41D1B54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0312E" w14:paraId="3E3685F6" w14:textId="77777777" w:rsidTr="00235EFD">
        <w:trPr>
          <w:trHeight w:val="397"/>
        </w:trPr>
        <w:tc>
          <w:tcPr>
            <w:tcW w:w="1292" w:type="dxa"/>
            <w:vAlign w:val="center"/>
          </w:tcPr>
          <w:p w14:paraId="1FF60F39" w14:textId="77777777" w:rsidR="00B1491C" w:rsidRPr="0070312E" w:rsidRDefault="00B1491C" w:rsidP="00764F75">
            <w:pPr>
              <w:jc w:val="center"/>
              <w:rPr>
                <w:rFonts w:ascii="Times New Roman" w:hAnsi="Times New Roman" w:cs="Times New Roman"/>
                <w:sz w:val="24"/>
                <w:szCs w:val="24"/>
              </w:rPr>
            </w:pPr>
            <w:r w:rsidRPr="0070312E">
              <w:rPr>
                <w:rFonts w:ascii="Times New Roman" w:hAnsi="Times New Roman" w:cs="Times New Roman"/>
                <w:sz w:val="24"/>
                <w:szCs w:val="24"/>
              </w:rPr>
              <w:t>4.</w:t>
            </w:r>
          </w:p>
        </w:tc>
        <w:tc>
          <w:tcPr>
            <w:tcW w:w="2841" w:type="dxa"/>
            <w:vAlign w:val="center"/>
          </w:tcPr>
          <w:p w14:paraId="3DB2CD6E" w14:textId="77777777" w:rsidR="00B1491C" w:rsidRPr="0070312E" w:rsidRDefault="00B1491C" w:rsidP="00764F75">
            <w:pPr>
              <w:rPr>
                <w:rFonts w:ascii="Times New Roman" w:hAnsi="Times New Roman" w:cs="Times New Roman"/>
                <w:sz w:val="24"/>
                <w:szCs w:val="24"/>
              </w:rPr>
            </w:pPr>
            <w:r>
              <w:rPr>
                <w:rFonts w:ascii="Times New Roman" w:hAnsi="Times New Roman" w:cs="Times New Roman"/>
                <w:sz w:val="24"/>
                <w:szCs w:val="24"/>
              </w:rPr>
              <w:t xml:space="preserve">Trg Lava </w:t>
            </w:r>
            <w:proofErr w:type="spellStart"/>
            <w:r>
              <w:rPr>
                <w:rFonts w:ascii="Times New Roman" w:hAnsi="Times New Roman" w:cs="Times New Roman"/>
                <w:sz w:val="24"/>
                <w:szCs w:val="24"/>
              </w:rPr>
              <w:t>Mirskog</w:t>
            </w:r>
            <w:proofErr w:type="spellEnd"/>
            <w:r>
              <w:rPr>
                <w:rFonts w:ascii="Times New Roman" w:hAnsi="Times New Roman" w:cs="Times New Roman"/>
                <w:sz w:val="24"/>
                <w:szCs w:val="24"/>
              </w:rPr>
              <w:t xml:space="preserve"> 3A</w:t>
            </w:r>
          </w:p>
        </w:tc>
        <w:tc>
          <w:tcPr>
            <w:tcW w:w="2099" w:type="dxa"/>
            <w:vAlign w:val="center"/>
          </w:tcPr>
          <w:p w14:paraId="0F7FD8F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5442/1</w:t>
            </w:r>
          </w:p>
        </w:tc>
        <w:tc>
          <w:tcPr>
            <w:tcW w:w="2268" w:type="dxa"/>
            <w:vAlign w:val="center"/>
          </w:tcPr>
          <w:p w14:paraId="36B44E8F"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2C1144C4" w14:textId="77777777" w:rsidTr="00235EFD">
        <w:trPr>
          <w:trHeight w:val="397"/>
        </w:trPr>
        <w:tc>
          <w:tcPr>
            <w:tcW w:w="1292" w:type="dxa"/>
            <w:vAlign w:val="center"/>
          </w:tcPr>
          <w:p w14:paraId="4CBE092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5.</w:t>
            </w:r>
          </w:p>
        </w:tc>
        <w:tc>
          <w:tcPr>
            <w:tcW w:w="2841" w:type="dxa"/>
            <w:vAlign w:val="center"/>
          </w:tcPr>
          <w:p w14:paraId="3173093F" w14:textId="77777777" w:rsidR="00B1491C" w:rsidRDefault="00B1491C" w:rsidP="00764F75">
            <w:pPr>
              <w:rPr>
                <w:rFonts w:ascii="Times New Roman" w:hAnsi="Times New Roman" w:cs="Times New Roman"/>
                <w:sz w:val="24"/>
                <w:szCs w:val="24"/>
              </w:rPr>
            </w:pPr>
            <w:r>
              <w:rPr>
                <w:rFonts w:ascii="Times New Roman" w:hAnsi="Times New Roman" w:cs="Times New Roman"/>
                <w:sz w:val="24"/>
                <w:szCs w:val="24"/>
              </w:rPr>
              <w:t>Kapucinska 39 i</w:t>
            </w:r>
            <w:r>
              <w:t xml:space="preserve"> </w:t>
            </w:r>
            <w:r w:rsidRPr="003267E1">
              <w:rPr>
                <w:rFonts w:ascii="Times New Roman" w:hAnsi="Times New Roman" w:cs="Times New Roman"/>
                <w:sz w:val="24"/>
                <w:szCs w:val="24"/>
              </w:rPr>
              <w:t xml:space="preserve">Prolaz Vanje </w:t>
            </w:r>
            <w:proofErr w:type="spellStart"/>
            <w:r w:rsidRPr="003267E1">
              <w:rPr>
                <w:rFonts w:ascii="Times New Roman" w:hAnsi="Times New Roman" w:cs="Times New Roman"/>
                <w:sz w:val="24"/>
                <w:szCs w:val="24"/>
              </w:rPr>
              <w:t>Radauša</w:t>
            </w:r>
            <w:proofErr w:type="spellEnd"/>
            <w:r>
              <w:rPr>
                <w:rFonts w:ascii="Times New Roman" w:hAnsi="Times New Roman" w:cs="Times New Roman"/>
                <w:sz w:val="24"/>
                <w:szCs w:val="24"/>
              </w:rPr>
              <w:t xml:space="preserve"> 1, Osijek</w:t>
            </w:r>
          </w:p>
        </w:tc>
        <w:tc>
          <w:tcPr>
            <w:tcW w:w="2099" w:type="dxa"/>
            <w:vAlign w:val="center"/>
          </w:tcPr>
          <w:p w14:paraId="2536801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5445</w:t>
            </w:r>
          </w:p>
        </w:tc>
        <w:tc>
          <w:tcPr>
            <w:tcW w:w="2268" w:type="dxa"/>
            <w:vAlign w:val="center"/>
          </w:tcPr>
          <w:p w14:paraId="36DBDF46"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1CF830BD" w14:textId="77777777" w:rsidTr="00235EFD">
        <w:trPr>
          <w:trHeight w:val="397"/>
        </w:trPr>
        <w:tc>
          <w:tcPr>
            <w:tcW w:w="1292" w:type="dxa"/>
            <w:vAlign w:val="center"/>
          </w:tcPr>
          <w:p w14:paraId="2D87DFDB"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6.</w:t>
            </w:r>
          </w:p>
        </w:tc>
        <w:tc>
          <w:tcPr>
            <w:tcW w:w="2841" w:type="dxa"/>
            <w:vAlign w:val="center"/>
          </w:tcPr>
          <w:p w14:paraId="50A3A76E" w14:textId="77777777" w:rsidR="00B1491C" w:rsidRDefault="00B1491C" w:rsidP="00764F75">
            <w:pPr>
              <w:rPr>
                <w:rFonts w:ascii="Times New Roman" w:hAnsi="Times New Roman" w:cs="Times New Roman"/>
                <w:sz w:val="24"/>
                <w:szCs w:val="24"/>
              </w:rPr>
            </w:pPr>
            <w:r>
              <w:rPr>
                <w:rFonts w:ascii="Times New Roman" w:hAnsi="Times New Roman" w:cs="Times New Roman"/>
                <w:sz w:val="24"/>
                <w:szCs w:val="24"/>
              </w:rPr>
              <w:t>Kapucinska 35, Osijek</w:t>
            </w:r>
          </w:p>
        </w:tc>
        <w:tc>
          <w:tcPr>
            <w:tcW w:w="2099" w:type="dxa"/>
            <w:vAlign w:val="center"/>
          </w:tcPr>
          <w:p w14:paraId="315AFCC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5448</w:t>
            </w:r>
          </w:p>
        </w:tc>
        <w:tc>
          <w:tcPr>
            <w:tcW w:w="2268" w:type="dxa"/>
            <w:vAlign w:val="center"/>
          </w:tcPr>
          <w:p w14:paraId="0A9F5122"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501E7144" w14:textId="77777777" w:rsidTr="00235EFD">
        <w:trPr>
          <w:trHeight w:val="397"/>
        </w:trPr>
        <w:tc>
          <w:tcPr>
            <w:tcW w:w="1292" w:type="dxa"/>
            <w:vAlign w:val="center"/>
          </w:tcPr>
          <w:p w14:paraId="78727CA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7.</w:t>
            </w:r>
          </w:p>
        </w:tc>
        <w:tc>
          <w:tcPr>
            <w:tcW w:w="2841" w:type="dxa"/>
            <w:vAlign w:val="center"/>
          </w:tcPr>
          <w:p w14:paraId="5B250322" w14:textId="77777777" w:rsidR="00B1491C" w:rsidRDefault="00B1491C" w:rsidP="00764F75">
            <w:pPr>
              <w:rPr>
                <w:rFonts w:ascii="Times New Roman" w:hAnsi="Times New Roman" w:cs="Times New Roman"/>
                <w:sz w:val="24"/>
                <w:szCs w:val="24"/>
              </w:rPr>
            </w:pPr>
            <w:r>
              <w:rPr>
                <w:rFonts w:ascii="Times New Roman" w:hAnsi="Times New Roman" w:cs="Times New Roman"/>
                <w:sz w:val="24"/>
                <w:szCs w:val="24"/>
              </w:rPr>
              <w:t xml:space="preserve">Kapucinska 37 i </w:t>
            </w:r>
            <w:r>
              <w:t xml:space="preserve"> </w:t>
            </w:r>
            <w:r w:rsidRPr="00412EF9">
              <w:rPr>
                <w:rFonts w:ascii="Times New Roman" w:hAnsi="Times New Roman" w:cs="Times New Roman"/>
                <w:sz w:val="24"/>
                <w:szCs w:val="24"/>
              </w:rPr>
              <w:t xml:space="preserve">Prolaz Julija </w:t>
            </w:r>
            <w:proofErr w:type="spellStart"/>
            <w:r w:rsidRPr="00412EF9">
              <w:rPr>
                <w:rFonts w:ascii="Times New Roman" w:hAnsi="Times New Roman" w:cs="Times New Roman"/>
                <w:sz w:val="24"/>
                <w:szCs w:val="24"/>
              </w:rPr>
              <w:t>Benešića</w:t>
            </w:r>
            <w:proofErr w:type="spellEnd"/>
            <w:r>
              <w:rPr>
                <w:rFonts w:ascii="Times New Roman" w:hAnsi="Times New Roman" w:cs="Times New Roman"/>
                <w:sz w:val="24"/>
                <w:szCs w:val="24"/>
              </w:rPr>
              <w:t xml:space="preserve"> 1, Osijek</w:t>
            </w:r>
          </w:p>
        </w:tc>
        <w:tc>
          <w:tcPr>
            <w:tcW w:w="2099" w:type="dxa"/>
            <w:vAlign w:val="center"/>
          </w:tcPr>
          <w:p w14:paraId="35F621E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5447</w:t>
            </w:r>
          </w:p>
        </w:tc>
        <w:tc>
          <w:tcPr>
            <w:tcW w:w="2268" w:type="dxa"/>
            <w:vAlign w:val="center"/>
          </w:tcPr>
          <w:p w14:paraId="3E8003C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67A9F60C" w14:textId="77777777" w:rsidTr="00235EFD">
        <w:trPr>
          <w:trHeight w:val="397"/>
        </w:trPr>
        <w:tc>
          <w:tcPr>
            <w:tcW w:w="1292" w:type="dxa"/>
            <w:vAlign w:val="center"/>
          </w:tcPr>
          <w:p w14:paraId="3AEC1479"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8.</w:t>
            </w:r>
          </w:p>
        </w:tc>
        <w:tc>
          <w:tcPr>
            <w:tcW w:w="2841" w:type="dxa"/>
            <w:vAlign w:val="center"/>
          </w:tcPr>
          <w:p w14:paraId="0DDA2679" w14:textId="77777777" w:rsidR="00B1491C" w:rsidRDefault="00B1491C" w:rsidP="00764F75">
            <w:pPr>
              <w:rPr>
                <w:rFonts w:ascii="Times New Roman" w:hAnsi="Times New Roman" w:cs="Times New Roman"/>
                <w:sz w:val="24"/>
                <w:szCs w:val="24"/>
              </w:rPr>
            </w:pPr>
            <w:proofErr w:type="spellStart"/>
            <w:r>
              <w:rPr>
                <w:rFonts w:ascii="Times New Roman" w:hAnsi="Times New Roman" w:cs="Times New Roman"/>
                <w:sz w:val="24"/>
                <w:szCs w:val="24"/>
              </w:rPr>
              <w:t>Šamačka</w:t>
            </w:r>
            <w:proofErr w:type="spellEnd"/>
            <w:r>
              <w:rPr>
                <w:rFonts w:ascii="Times New Roman" w:hAnsi="Times New Roman" w:cs="Times New Roman"/>
                <w:sz w:val="24"/>
                <w:szCs w:val="24"/>
              </w:rPr>
              <w:t xml:space="preserve"> 25, Osijek</w:t>
            </w:r>
          </w:p>
        </w:tc>
        <w:tc>
          <w:tcPr>
            <w:tcW w:w="2099" w:type="dxa"/>
            <w:vAlign w:val="center"/>
          </w:tcPr>
          <w:p w14:paraId="0502B27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5658</w:t>
            </w:r>
          </w:p>
        </w:tc>
        <w:tc>
          <w:tcPr>
            <w:tcW w:w="2268" w:type="dxa"/>
            <w:vAlign w:val="center"/>
          </w:tcPr>
          <w:p w14:paraId="53867100"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01659C0F" w14:textId="77777777" w:rsidTr="00235EFD">
        <w:trPr>
          <w:trHeight w:val="397"/>
        </w:trPr>
        <w:tc>
          <w:tcPr>
            <w:tcW w:w="1292" w:type="dxa"/>
            <w:vAlign w:val="center"/>
          </w:tcPr>
          <w:p w14:paraId="7E511D85"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9.</w:t>
            </w:r>
          </w:p>
        </w:tc>
        <w:tc>
          <w:tcPr>
            <w:tcW w:w="2841" w:type="dxa"/>
            <w:vAlign w:val="center"/>
          </w:tcPr>
          <w:p w14:paraId="08E67E7E" w14:textId="77777777" w:rsidR="00B1491C" w:rsidRDefault="00B1491C" w:rsidP="00764F75">
            <w:pPr>
              <w:rPr>
                <w:rFonts w:ascii="Times New Roman" w:hAnsi="Times New Roman" w:cs="Times New Roman"/>
                <w:sz w:val="24"/>
                <w:szCs w:val="24"/>
              </w:rPr>
            </w:pPr>
            <w:r>
              <w:rPr>
                <w:rFonts w:ascii="Times New Roman" w:hAnsi="Times New Roman" w:cs="Times New Roman"/>
                <w:sz w:val="24"/>
                <w:szCs w:val="24"/>
              </w:rPr>
              <w:t>Pavla Pejačevića 16, Osijek</w:t>
            </w:r>
          </w:p>
        </w:tc>
        <w:tc>
          <w:tcPr>
            <w:tcW w:w="2099" w:type="dxa"/>
            <w:vAlign w:val="center"/>
          </w:tcPr>
          <w:p w14:paraId="0D8F4EF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1439/1</w:t>
            </w:r>
          </w:p>
        </w:tc>
        <w:tc>
          <w:tcPr>
            <w:tcW w:w="2268" w:type="dxa"/>
            <w:vAlign w:val="center"/>
          </w:tcPr>
          <w:p w14:paraId="4DD50D2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1D09207C" w14:textId="77777777" w:rsidTr="00235EFD">
        <w:trPr>
          <w:trHeight w:val="397"/>
        </w:trPr>
        <w:tc>
          <w:tcPr>
            <w:tcW w:w="1292" w:type="dxa"/>
            <w:vAlign w:val="center"/>
          </w:tcPr>
          <w:p w14:paraId="3220A299"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10.</w:t>
            </w:r>
          </w:p>
        </w:tc>
        <w:tc>
          <w:tcPr>
            <w:tcW w:w="2841" w:type="dxa"/>
            <w:vAlign w:val="center"/>
          </w:tcPr>
          <w:p w14:paraId="290A956F" w14:textId="77777777" w:rsidR="00B1491C" w:rsidRDefault="00B1491C" w:rsidP="00764F75">
            <w:pPr>
              <w:rPr>
                <w:rFonts w:ascii="Times New Roman" w:hAnsi="Times New Roman" w:cs="Times New Roman"/>
                <w:sz w:val="24"/>
                <w:szCs w:val="24"/>
              </w:rPr>
            </w:pPr>
            <w:r>
              <w:rPr>
                <w:rFonts w:ascii="Times New Roman" w:hAnsi="Times New Roman" w:cs="Times New Roman"/>
                <w:sz w:val="24"/>
                <w:szCs w:val="24"/>
              </w:rPr>
              <w:t>Županijska 20, Osijek</w:t>
            </w:r>
          </w:p>
        </w:tc>
        <w:tc>
          <w:tcPr>
            <w:tcW w:w="2099" w:type="dxa"/>
            <w:vAlign w:val="center"/>
          </w:tcPr>
          <w:p w14:paraId="16139E1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1859</w:t>
            </w:r>
          </w:p>
        </w:tc>
        <w:tc>
          <w:tcPr>
            <w:tcW w:w="2268" w:type="dxa"/>
            <w:vAlign w:val="center"/>
          </w:tcPr>
          <w:p w14:paraId="09A5145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73C215B6" w14:textId="77777777" w:rsidTr="00235EFD">
        <w:trPr>
          <w:trHeight w:val="397"/>
        </w:trPr>
        <w:tc>
          <w:tcPr>
            <w:tcW w:w="1292" w:type="dxa"/>
            <w:vAlign w:val="center"/>
          </w:tcPr>
          <w:p w14:paraId="023007F6"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11.</w:t>
            </w:r>
          </w:p>
        </w:tc>
        <w:tc>
          <w:tcPr>
            <w:tcW w:w="2841" w:type="dxa"/>
            <w:vAlign w:val="center"/>
          </w:tcPr>
          <w:p w14:paraId="07AE081A" w14:textId="1B120E4C"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2</w:t>
            </w:r>
            <w:r w:rsidR="00465D5F">
              <w:rPr>
                <w:rFonts w:ascii="Times New Roman" w:hAnsi="Times New Roman" w:cs="Times New Roman"/>
                <w:sz w:val="24"/>
                <w:szCs w:val="24"/>
              </w:rPr>
              <w:t>, Osijek</w:t>
            </w:r>
          </w:p>
        </w:tc>
        <w:tc>
          <w:tcPr>
            <w:tcW w:w="2099" w:type="dxa"/>
            <w:vAlign w:val="center"/>
          </w:tcPr>
          <w:p w14:paraId="3A799139"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9926/351</w:t>
            </w:r>
          </w:p>
        </w:tc>
        <w:tc>
          <w:tcPr>
            <w:tcW w:w="2268" w:type="dxa"/>
            <w:vAlign w:val="center"/>
          </w:tcPr>
          <w:p w14:paraId="64C4FA4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51A15965" w14:textId="77777777" w:rsidTr="00235EFD">
        <w:trPr>
          <w:trHeight w:val="397"/>
        </w:trPr>
        <w:tc>
          <w:tcPr>
            <w:tcW w:w="1292" w:type="dxa"/>
            <w:vAlign w:val="center"/>
          </w:tcPr>
          <w:p w14:paraId="77C7CF7D"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12.</w:t>
            </w:r>
          </w:p>
        </w:tc>
        <w:tc>
          <w:tcPr>
            <w:tcW w:w="2841" w:type="dxa"/>
            <w:vAlign w:val="center"/>
          </w:tcPr>
          <w:p w14:paraId="476FEFA9" w14:textId="0ED44A1F"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6</w:t>
            </w:r>
            <w:r w:rsidR="00465D5F">
              <w:rPr>
                <w:rFonts w:ascii="Times New Roman" w:hAnsi="Times New Roman" w:cs="Times New Roman"/>
                <w:sz w:val="24"/>
                <w:szCs w:val="24"/>
              </w:rPr>
              <w:t>, Osijek</w:t>
            </w:r>
          </w:p>
        </w:tc>
        <w:tc>
          <w:tcPr>
            <w:tcW w:w="2099" w:type="dxa"/>
            <w:vAlign w:val="center"/>
          </w:tcPr>
          <w:p w14:paraId="2C4A0CF9"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9926/362</w:t>
            </w:r>
          </w:p>
        </w:tc>
        <w:tc>
          <w:tcPr>
            <w:tcW w:w="2268" w:type="dxa"/>
            <w:vAlign w:val="center"/>
          </w:tcPr>
          <w:p w14:paraId="2FE0797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647D8B41" w14:textId="77777777" w:rsidTr="00235EFD">
        <w:trPr>
          <w:trHeight w:val="397"/>
        </w:trPr>
        <w:tc>
          <w:tcPr>
            <w:tcW w:w="1292" w:type="dxa"/>
            <w:vAlign w:val="center"/>
          </w:tcPr>
          <w:p w14:paraId="35EF5F3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13.</w:t>
            </w:r>
          </w:p>
        </w:tc>
        <w:tc>
          <w:tcPr>
            <w:tcW w:w="2841" w:type="dxa"/>
            <w:vAlign w:val="center"/>
          </w:tcPr>
          <w:p w14:paraId="3B25A869" w14:textId="012C508C"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10</w:t>
            </w:r>
            <w:r w:rsidR="00465D5F">
              <w:rPr>
                <w:rFonts w:ascii="Times New Roman" w:hAnsi="Times New Roman" w:cs="Times New Roman"/>
                <w:sz w:val="24"/>
                <w:szCs w:val="24"/>
              </w:rPr>
              <w:t>, Osijek</w:t>
            </w:r>
          </w:p>
        </w:tc>
        <w:tc>
          <w:tcPr>
            <w:tcW w:w="2099" w:type="dxa"/>
            <w:vAlign w:val="center"/>
          </w:tcPr>
          <w:p w14:paraId="2EBAAAA6"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9926/364</w:t>
            </w:r>
          </w:p>
        </w:tc>
        <w:tc>
          <w:tcPr>
            <w:tcW w:w="2268" w:type="dxa"/>
            <w:vAlign w:val="center"/>
          </w:tcPr>
          <w:p w14:paraId="4A31685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2D590F15" w14:textId="77777777" w:rsidTr="00235EFD">
        <w:trPr>
          <w:trHeight w:val="397"/>
        </w:trPr>
        <w:tc>
          <w:tcPr>
            <w:tcW w:w="1292" w:type="dxa"/>
            <w:vAlign w:val="center"/>
          </w:tcPr>
          <w:p w14:paraId="3F5423CA"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14.</w:t>
            </w:r>
          </w:p>
        </w:tc>
        <w:tc>
          <w:tcPr>
            <w:tcW w:w="2841" w:type="dxa"/>
            <w:vAlign w:val="center"/>
          </w:tcPr>
          <w:p w14:paraId="19EDDACC" w14:textId="1C1AB0B3"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13</w:t>
            </w:r>
            <w:r w:rsidR="00465D5F">
              <w:rPr>
                <w:rFonts w:ascii="Times New Roman" w:hAnsi="Times New Roman" w:cs="Times New Roman"/>
                <w:sz w:val="24"/>
                <w:szCs w:val="24"/>
              </w:rPr>
              <w:t>, Osijek</w:t>
            </w:r>
          </w:p>
        </w:tc>
        <w:tc>
          <w:tcPr>
            <w:tcW w:w="2099" w:type="dxa"/>
            <w:vAlign w:val="center"/>
          </w:tcPr>
          <w:p w14:paraId="54EF727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9926/327</w:t>
            </w:r>
          </w:p>
        </w:tc>
        <w:tc>
          <w:tcPr>
            <w:tcW w:w="2268" w:type="dxa"/>
            <w:vAlign w:val="center"/>
          </w:tcPr>
          <w:p w14:paraId="01080FF6"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09B7A417" w14:textId="77777777" w:rsidTr="00235EFD">
        <w:trPr>
          <w:trHeight w:val="397"/>
        </w:trPr>
        <w:tc>
          <w:tcPr>
            <w:tcW w:w="1292" w:type="dxa"/>
            <w:vAlign w:val="center"/>
          </w:tcPr>
          <w:p w14:paraId="4CA473B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15.</w:t>
            </w:r>
          </w:p>
        </w:tc>
        <w:tc>
          <w:tcPr>
            <w:tcW w:w="2841" w:type="dxa"/>
            <w:vAlign w:val="center"/>
          </w:tcPr>
          <w:p w14:paraId="5BF92091" w14:textId="46F99274"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15</w:t>
            </w:r>
            <w:r w:rsidR="00465D5F">
              <w:rPr>
                <w:rFonts w:ascii="Times New Roman" w:hAnsi="Times New Roman" w:cs="Times New Roman"/>
                <w:sz w:val="24"/>
                <w:szCs w:val="24"/>
              </w:rPr>
              <w:t>, Osijek</w:t>
            </w:r>
          </w:p>
        </w:tc>
        <w:tc>
          <w:tcPr>
            <w:tcW w:w="2099" w:type="dxa"/>
            <w:vAlign w:val="center"/>
          </w:tcPr>
          <w:p w14:paraId="7F63496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9926/328</w:t>
            </w:r>
          </w:p>
        </w:tc>
        <w:tc>
          <w:tcPr>
            <w:tcW w:w="2268" w:type="dxa"/>
            <w:vAlign w:val="center"/>
          </w:tcPr>
          <w:p w14:paraId="1F04798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66C3F0AF" w14:textId="77777777" w:rsidTr="00235EFD">
        <w:trPr>
          <w:trHeight w:val="397"/>
        </w:trPr>
        <w:tc>
          <w:tcPr>
            <w:tcW w:w="1292" w:type="dxa"/>
            <w:vAlign w:val="center"/>
          </w:tcPr>
          <w:p w14:paraId="651EAA9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16.</w:t>
            </w:r>
          </w:p>
        </w:tc>
        <w:tc>
          <w:tcPr>
            <w:tcW w:w="2841" w:type="dxa"/>
            <w:vAlign w:val="center"/>
          </w:tcPr>
          <w:p w14:paraId="64846C4D" w14:textId="6F743FCC"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18</w:t>
            </w:r>
            <w:r w:rsidR="00465D5F">
              <w:rPr>
                <w:rFonts w:ascii="Times New Roman" w:hAnsi="Times New Roman" w:cs="Times New Roman"/>
                <w:sz w:val="24"/>
                <w:szCs w:val="24"/>
              </w:rPr>
              <w:t>, Osijek</w:t>
            </w:r>
          </w:p>
        </w:tc>
        <w:tc>
          <w:tcPr>
            <w:tcW w:w="2099" w:type="dxa"/>
            <w:vAlign w:val="center"/>
          </w:tcPr>
          <w:p w14:paraId="473BBE4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9926/379</w:t>
            </w:r>
          </w:p>
        </w:tc>
        <w:tc>
          <w:tcPr>
            <w:tcW w:w="2268" w:type="dxa"/>
            <w:vAlign w:val="center"/>
          </w:tcPr>
          <w:p w14:paraId="5A00AB99"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2611652C" w14:textId="77777777" w:rsidTr="00235EFD">
        <w:trPr>
          <w:trHeight w:val="397"/>
        </w:trPr>
        <w:tc>
          <w:tcPr>
            <w:tcW w:w="1292" w:type="dxa"/>
            <w:vAlign w:val="center"/>
          </w:tcPr>
          <w:p w14:paraId="05F55D31"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17.</w:t>
            </w:r>
          </w:p>
        </w:tc>
        <w:tc>
          <w:tcPr>
            <w:tcW w:w="2841" w:type="dxa"/>
            <w:vAlign w:val="center"/>
          </w:tcPr>
          <w:p w14:paraId="3104DEB1" w14:textId="59C05A90"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20</w:t>
            </w:r>
            <w:r w:rsidR="00465D5F">
              <w:rPr>
                <w:rFonts w:ascii="Times New Roman" w:hAnsi="Times New Roman" w:cs="Times New Roman"/>
                <w:sz w:val="24"/>
                <w:szCs w:val="24"/>
              </w:rPr>
              <w:t>, Osijek</w:t>
            </w:r>
          </w:p>
        </w:tc>
        <w:tc>
          <w:tcPr>
            <w:tcW w:w="2099" w:type="dxa"/>
            <w:vAlign w:val="center"/>
          </w:tcPr>
          <w:p w14:paraId="22E0077E"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9926/392</w:t>
            </w:r>
          </w:p>
        </w:tc>
        <w:tc>
          <w:tcPr>
            <w:tcW w:w="2268" w:type="dxa"/>
            <w:vAlign w:val="center"/>
          </w:tcPr>
          <w:p w14:paraId="078C226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754FF2F9" w14:textId="77777777" w:rsidTr="00235EFD">
        <w:trPr>
          <w:trHeight w:val="397"/>
        </w:trPr>
        <w:tc>
          <w:tcPr>
            <w:tcW w:w="1292" w:type="dxa"/>
            <w:vAlign w:val="center"/>
          </w:tcPr>
          <w:p w14:paraId="04631DF5"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18.</w:t>
            </w:r>
          </w:p>
        </w:tc>
        <w:tc>
          <w:tcPr>
            <w:tcW w:w="2841" w:type="dxa"/>
            <w:vAlign w:val="center"/>
          </w:tcPr>
          <w:p w14:paraId="6980F2BA" w14:textId="435F1E0E"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21</w:t>
            </w:r>
            <w:r w:rsidR="00465D5F">
              <w:rPr>
                <w:rFonts w:ascii="Times New Roman" w:hAnsi="Times New Roman" w:cs="Times New Roman"/>
                <w:sz w:val="24"/>
                <w:szCs w:val="24"/>
              </w:rPr>
              <w:t>, Osijek</w:t>
            </w:r>
          </w:p>
        </w:tc>
        <w:tc>
          <w:tcPr>
            <w:tcW w:w="2099" w:type="dxa"/>
            <w:vAlign w:val="center"/>
          </w:tcPr>
          <w:p w14:paraId="12ECC8A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9926/343</w:t>
            </w:r>
          </w:p>
        </w:tc>
        <w:tc>
          <w:tcPr>
            <w:tcW w:w="2268" w:type="dxa"/>
            <w:vAlign w:val="center"/>
          </w:tcPr>
          <w:p w14:paraId="20DA648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30020315" w14:textId="77777777" w:rsidTr="00235EFD">
        <w:trPr>
          <w:trHeight w:val="397"/>
        </w:trPr>
        <w:tc>
          <w:tcPr>
            <w:tcW w:w="1292" w:type="dxa"/>
            <w:vAlign w:val="center"/>
          </w:tcPr>
          <w:p w14:paraId="1729296E"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19.</w:t>
            </w:r>
          </w:p>
        </w:tc>
        <w:tc>
          <w:tcPr>
            <w:tcW w:w="2841" w:type="dxa"/>
            <w:vAlign w:val="center"/>
          </w:tcPr>
          <w:p w14:paraId="212714E3" w14:textId="3310CD76"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23</w:t>
            </w:r>
            <w:r w:rsidR="00465D5F">
              <w:rPr>
                <w:rFonts w:ascii="Times New Roman" w:hAnsi="Times New Roman" w:cs="Times New Roman"/>
                <w:sz w:val="24"/>
                <w:szCs w:val="24"/>
              </w:rPr>
              <w:t>, Osijek</w:t>
            </w:r>
          </w:p>
        </w:tc>
        <w:tc>
          <w:tcPr>
            <w:tcW w:w="2099" w:type="dxa"/>
            <w:vAlign w:val="center"/>
          </w:tcPr>
          <w:p w14:paraId="73591D9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9926/349</w:t>
            </w:r>
          </w:p>
        </w:tc>
        <w:tc>
          <w:tcPr>
            <w:tcW w:w="2268" w:type="dxa"/>
            <w:vAlign w:val="center"/>
          </w:tcPr>
          <w:p w14:paraId="3CD0C428"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4660C4A1" w14:textId="77777777" w:rsidTr="00235EFD">
        <w:trPr>
          <w:trHeight w:val="397"/>
        </w:trPr>
        <w:tc>
          <w:tcPr>
            <w:tcW w:w="1292" w:type="dxa"/>
            <w:vAlign w:val="center"/>
          </w:tcPr>
          <w:p w14:paraId="583CFA38"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2841" w:type="dxa"/>
            <w:vAlign w:val="center"/>
          </w:tcPr>
          <w:p w14:paraId="36581C06" w14:textId="26A7018F" w:rsidR="00B1491C" w:rsidRDefault="00B1491C" w:rsidP="00764F75">
            <w:pPr>
              <w:rPr>
                <w:rFonts w:ascii="Times New Roman" w:hAnsi="Times New Roman" w:cs="Times New Roman"/>
                <w:sz w:val="24"/>
                <w:szCs w:val="24"/>
              </w:rPr>
            </w:pPr>
            <w:r>
              <w:rPr>
                <w:rFonts w:ascii="Times New Roman" w:hAnsi="Times New Roman" w:cs="Times New Roman"/>
                <w:sz w:val="24"/>
                <w:szCs w:val="24"/>
              </w:rPr>
              <w:t>Opatijska 24</w:t>
            </w:r>
            <w:r w:rsidR="00465D5F">
              <w:rPr>
                <w:rFonts w:ascii="Times New Roman" w:hAnsi="Times New Roman" w:cs="Times New Roman"/>
                <w:sz w:val="24"/>
                <w:szCs w:val="24"/>
              </w:rPr>
              <w:t>, Osijek</w:t>
            </w:r>
          </w:p>
        </w:tc>
        <w:tc>
          <w:tcPr>
            <w:tcW w:w="2099" w:type="dxa"/>
            <w:vAlign w:val="center"/>
          </w:tcPr>
          <w:p w14:paraId="6D37D84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9926/394</w:t>
            </w:r>
          </w:p>
        </w:tc>
        <w:tc>
          <w:tcPr>
            <w:tcW w:w="2268" w:type="dxa"/>
            <w:vAlign w:val="center"/>
          </w:tcPr>
          <w:p w14:paraId="12724F8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0C27B0F3" w14:textId="77777777" w:rsidTr="00235EFD">
        <w:trPr>
          <w:trHeight w:val="397"/>
        </w:trPr>
        <w:tc>
          <w:tcPr>
            <w:tcW w:w="1292" w:type="dxa"/>
            <w:vAlign w:val="center"/>
          </w:tcPr>
          <w:p w14:paraId="09643A3F" w14:textId="77777777" w:rsidR="00B1491C" w:rsidRPr="0070312E" w:rsidRDefault="00B1491C" w:rsidP="00764F75">
            <w:pPr>
              <w:jc w:val="center"/>
              <w:rPr>
                <w:rFonts w:ascii="Times New Roman" w:hAnsi="Times New Roman" w:cs="Times New Roman"/>
                <w:sz w:val="24"/>
                <w:szCs w:val="24"/>
              </w:rPr>
            </w:pPr>
            <w:r>
              <w:rPr>
                <w:rFonts w:ascii="Times New Roman" w:hAnsi="Times New Roman" w:cs="Times New Roman"/>
                <w:sz w:val="24"/>
                <w:szCs w:val="24"/>
              </w:rPr>
              <w:t>21.</w:t>
            </w:r>
          </w:p>
        </w:tc>
        <w:tc>
          <w:tcPr>
            <w:tcW w:w="2841" w:type="dxa"/>
            <w:vAlign w:val="center"/>
          </w:tcPr>
          <w:p w14:paraId="651B299F" w14:textId="6FF38EAF" w:rsidR="00B1491C" w:rsidRDefault="00B1491C" w:rsidP="00764F75">
            <w:pPr>
              <w:rPr>
                <w:rFonts w:ascii="Times New Roman" w:hAnsi="Times New Roman" w:cs="Times New Roman"/>
                <w:sz w:val="24"/>
                <w:szCs w:val="24"/>
              </w:rPr>
            </w:pPr>
            <w:r>
              <w:rPr>
                <w:rFonts w:ascii="Times New Roman" w:hAnsi="Times New Roman" w:cs="Times New Roman"/>
                <w:sz w:val="24"/>
                <w:szCs w:val="24"/>
              </w:rPr>
              <w:t>Pulska 1</w:t>
            </w:r>
            <w:r w:rsidR="00465D5F">
              <w:rPr>
                <w:rFonts w:ascii="Times New Roman" w:hAnsi="Times New Roman" w:cs="Times New Roman"/>
                <w:sz w:val="24"/>
                <w:szCs w:val="24"/>
              </w:rPr>
              <w:t>, Osijek</w:t>
            </w:r>
          </w:p>
        </w:tc>
        <w:tc>
          <w:tcPr>
            <w:tcW w:w="2099" w:type="dxa"/>
            <w:vAlign w:val="center"/>
          </w:tcPr>
          <w:p w14:paraId="5E18B57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9926/353</w:t>
            </w:r>
          </w:p>
        </w:tc>
        <w:tc>
          <w:tcPr>
            <w:tcW w:w="2268" w:type="dxa"/>
            <w:vAlign w:val="center"/>
          </w:tcPr>
          <w:p w14:paraId="74F5937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14:paraId="02EF61E5" w14:textId="77777777" w:rsidTr="00235EFD">
        <w:trPr>
          <w:trHeight w:val="397"/>
        </w:trPr>
        <w:tc>
          <w:tcPr>
            <w:tcW w:w="1292" w:type="dxa"/>
            <w:vAlign w:val="center"/>
          </w:tcPr>
          <w:p w14:paraId="69BC170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22.</w:t>
            </w:r>
          </w:p>
        </w:tc>
        <w:tc>
          <w:tcPr>
            <w:tcW w:w="2841" w:type="dxa"/>
            <w:vAlign w:val="center"/>
          </w:tcPr>
          <w:p w14:paraId="6FCCE6BF" w14:textId="050F48B7" w:rsidR="00B1491C" w:rsidRDefault="00B1491C" w:rsidP="00764F75">
            <w:pPr>
              <w:rPr>
                <w:rFonts w:ascii="Times New Roman" w:hAnsi="Times New Roman" w:cs="Times New Roman"/>
                <w:sz w:val="24"/>
                <w:szCs w:val="24"/>
              </w:rPr>
            </w:pPr>
            <w:r>
              <w:rPr>
                <w:rFonts w:ascii="Times New Roman" w:hAnsi="Times New Roman" w:cs="Times New Roman"/>
                <w:sz w:val="24"/>
                <w:szCs w:val="24"/>
              </w:rPr>
              <w:t>Pulska 2</w:t>
            </w:r>
            <w:r w:rsidR="00465D5F">
              <w:rPr>
                <w:rFonts w:ascii="Times New Roman" w:hAnsi="Times New Roman" w:cs="Times New Roman"/>
                <w:sz w:val="24"/>
                <w:szCs w:val="24"/>
              </w:rPr>
              <w:t>, Osijek</w:t>
            </w:r>
          </w:p>
        </w:tc>
        <w:tc>
          <w:tcPr>
            <w:tcW w:w="2099" w:type="dxa"/>
            <w:vAlign w:val="center"/>
          </w:tcPr>
          <w:p w14:paraId="22BD20D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9926/358</w:t>
            </w:r>
          </w:p>
        </w:tc>
        <w:tc>
          <w:tcPr>
            <w:tcW w:w="2268" w:type="dxa"/>
            <w:vAlign w:val="center"/>
          </w:tcPr>
          <w:p w14:paraId="4CA22196"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F7076" w14:paraId="70236B73" w14:textId="77777777" w:rsidTr="00235EFD">
        <w:trPr>
          <w:trHeight w:val="397"/>
        </w:trPr>
        <w:tc>
          <w:tcPr>
            <w:tcW w:w="1292" w:type="dxa"/>
            <w:vAlign w:val="center"/>
          </w:tcPr>
          <w:p w14:paraId="348B3EF9"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23.</w:t>
            </w:r>
          </w:p>
        </w:tc>
        <w:tc>
          <w:tcPr>
            <w:tcW w:w="2841" w:type="dxa"/>
            <w:vAlign w:val="center"/>
          </w:tcPr>
          <w:p w14:paraId="5CFB9373" w14:textId="36653779" w:rsidR="00B1491C" w:rsidRDefault="00B1491C" w:rsidP="00764F75">
            <w:pPr>
              <w:rPr>
                <w:rFonts w:ascii="Times New Roman" w:hAnsi="Times New Roman" w:cs="Times New Roman"/>
                <w:sz w:val="24"/>
                <w:szCs w:val="24"/>
              </w:rPr>
            </w:pPr>
            <w:r>
              <w:rPr>
                <w:rFonts w:ascii="Times New Roman" w:hAnsi="Times New Roman" w:cs="Times New Roman"/>
                <w:sz w:val="24"/>
                <w:szCs w:val="24"/>
              </w:rPr>
              <w:t>Pulska 3</w:t>
            </w:r>
            <w:r w:rsidR="00465D5F">
              <w:rPr>
                <w:rFonts w:ascii="Times New Roman" w:hAnsi="Times New Roman" w:cs="Times New Roman"/>
                <w:sz w:val="24"/>
                <w:szCs w:val="24"/>
              </w:rPr>
              <w:t>, Osijek</w:t>
            </w:r>
          </w:p>
        </w:tc>
        <w:tc>
          <w:tcPr>
            <w:tcW w:w="2099" w:type="dxa"/>
            <w:vAlign w:val="center"/>
          </w:tcPr>
          <w:p w14:paraId="3A548E13"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9926/352</w:t>
            </w:r>
          </w:p>
        </w:tc>
        <w:tc>
          <w:tcPr>
            <w:tcW w:w="2268" w:type="dxa"/>
          </w:tcPr>
          <w:p w14:paraId="58DB4CF0"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26E3DBA8" w14:textId="77777777" w:rsidTr="00235EFD">
        <w:trPr>
          <w:trHeight w:val="397"/>
        </w:trPr>
        <w:tc>
          <w:tcPr>
            <w:tcW w:w="1292" w:type="dxa"/>
            <w:vAlign w:val="center"/>
          </w:tcPr>
          <w:p w14:paraId="19DE19E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24.</w:t>
            </w:r>
          </w:p>
        </w:tc>
        <w:tc>
          <w:tcPr>
            <w:tcW w:w="2841" w:type="dxa"/>
            <w:vAlign w:val="center"/>
          </w:tcPr>
          <w:p w14:paraId="7895A2BD" w14:textId="69DE3B76" w:rsidR="00B1491C" w:rsidRDefault="00B1491C" w:rsidP="00764F75">
            <w:pPr>
              <w:rPr>
                <w:rFonts w:ascii="Times New Roman" w:hAnsi="Times New Roman" w:cs="Times New Roman"/>
                <w:sz w:val="24"/>
                <w:szCs w:val="24"/>
              </w:rPr>
            </w:pPr>
            <w:r>
              <w:rPr>
                <w:rFonts w:ascii="Times New Roman" w:hAnsi="Times New Roman" w:cs="Times New Roman"/>
                <w:sz w:val="24"/>
                <w:szCs w:val="24"/>
              </w:rPr>
              <w:t>Humska 3</w:t>
            </w:r>
            <w:r w:rsidR="00465D5F">
              <w:rPr>
                <w:rFonts w:ascii="Times New Roman" w:hAnsi="Times New Roman" w:cs="Times New Roman"/>
                <w:sz w:val="24"/>
                <w:szCs w:val="24"/>
              </w:rPr>
              <w:t>, Osijek</w:t>
            </w:r>
          </w:p>
        </w:tc>
        <w:tc>
          <w:tcPr>
            <w:tcW w:w="2099" w:type="dxa"/>
            <w:vAlign w:val="center"/>
          </w:tcPr>
          <w:p w14:paraId="1F91205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9926/360</w:t>
            </w:r>
          </w:p>
        </w:tc>
        <w:tc>
          <w:tcPr>
            <w:tcW w:w="2268" w:type="dxa"/>
          </w:tcPr>
          <w:p w14:paraId="1D92E18F"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19F74061" w14:textId="77777777" w:rsidTr="00235EFD">
        <w:trPr>
          <w:trHeight w:val="397"/>
        </w:trPr>
        <w:tc>
          <w:tcPr>
            <w:tcW w:w="1292" w:type="dxa"/>
            <w:vAlign w:val="center"/>
          </w:tcPr>
          <w:p w14:paraId="0E6E720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25.</w:t>
            </w:r>
          </w:p>
        </w:tc>
        <w:tc>
          <w:tcPr>
            <w:tcW w:w="2841" w:type="dxa"/>
            <w:vAlign w:val="center"/>
          </w:tcPr>
          <w:p w14:paraId="3E1A5B80" w14:textId="5F18190F" w:rsidR="00B1491C" w:rsidRDefault="00B1491C" w:rsidP="00764F75">
            <w:pPr>
              <w:rPr>
                <w:rFonts w:ascii="Times New Roman" w:hAnsi="Times New Roman" w:cs="Times New Roman"/>
                <w:sz w:val="24"/>
                <w:szCs w:val="24"/>
              </w:rPr>
            </w:pPr>
            <w:r>
              <w:rPr>
                <w:rFonts w:ascii="Times New Roman" w:hAnsi="Times New Roman" w:cs="Times New Roman"/>
                <w:sz w:val="24"/>
                <w:szCs w:val="24"/>
              </w:rPr>
              <w:t>Humska 6</w:t>
            </w:r>
            <w:r w:rsidR="00465D5F">
              <w:rPr>
                <w:rFonts w:ascii="Times New Roman" w:hAnsi="Times New Roman" w:cs="Times New Roman"/>
                <w:sz w:val="24"/>
                <w:szCs w:val="24"/>
              </w:rPr>
              <w:t>, Osijek</w:t>
            </w:r>
          </w:p>
        </w:tc>
        <w:tc>
          <w:tcPr>
            <w:tcW w:w="2099" w:type="dxa"/>
            <w:vAlign w:val="center"/>
          </w:tcPr>
          <w:p w14:paraId="1435243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9926/316</w:t>
            </w:r>
          </w:p>
        </w:tc>
        <w:tc>
          <w:tcPr>
            <w:tcW w:w="2268" w:type="dxa"/>
          </w:tcPr>
          <w:p w14:paraId="55BBA008"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6D871F50" w14:textId="77777777" w:rsidTr="00235EFD">
        <w:trPr>
          <w:trHeight w:val="397"/>
        </w:trPr>
        <w:tc>
          <w:tcPr>
            <w:tcW w:w="1292" w:type="dxa"/>
            <w:vAlign w:val="center"/>
          </w:tcPr>
          <w:p w14:paraId="3D6D8B2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26.</w:t>
            </w:r>
          </w:p>
        </w:tc>
        <w:tc>
          <w:tcPr>
            <w:tcW w:w="2841" w:type="dxa"/>
            <w:vAlign w:val="center"/>
          </w:tcPr>
          <w:p w14:paraId="2E811132" w14:textId="023F7AE6" w:rsidR="00B1491C" w:rsidRDefault="00B1491C" w:rsidP="00764F75">
            <w:pPr>
              <w:rPr>
                <w:rFonts w:ascii="Times New Roman" w:hAnsi="Times New Roman" w:cs="Times New Roman"/>
                <w:sz w:val="24"/>
                <w:szCs w:val="24"/>
              </w:rPr>
            </w:pPr>
            <w:r>
              <w:rPr>
                <w:rFonts w:ascii="Times New Roman" w:hAnsi="Times New Roman" w:cs="Times New Roman"/>
                <w:sz w:val="24"/>
                <w:szCs w:val="24"/>
              </w:rPr>
              <w:t>Humska 8</w:t>
            </w:r>
            <w:r w:rsidR="00465D5F">
              <w:rPr>
                <w:rFonts w:ascii="Times New Roman" w:hAnsi="Times New Roman" w:cs="Times New Roman"/>
                <w:sz w:val="24"/>
                <w:szCs w:val="24"/>
              </w:rPr>
              <w:t>, Osijek</w:t>
            </w:r>
          </w:p>
        </w:tc>
        <w:tc>
          <w:tcPr>
            <w:tcW w:w="2099" w:type="dxa"/>
            <w:vAlign w:val="center"/>
          </w:tcPr>
          <w:p w14:paraId="287D687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9926/317</w:t>
            </w:r>
          </w:p>
        </w:tc>
        <w:tc>
          <w:tcPr>
            <w:tcW w:w="2268" w:type="dxa"/>
          </w:tcPr>
          <w:p w14:paraId="6E1D1A4E"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4D05C407" w14:textId="77777777" w:rsidTr="00235EFD">
        <w:trPr>
          <w:trHeight w:val="397"/>
        </w:trPr>
        <w:tc>
          <w:tcPr>
            <w:tcW w:w="1292" w:type="dxa"/>
            <w:vAlign w:val="center"/>
          </w:tcPr>
          <w:p w14:paraId="73C93F5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27.</w:t>
            </w:r>
          </w:p>
        </w:tc>
        <w:tc>
          <w:tcPr>
            <w:tcW w:w="2841" w:type="dxa"/>
            <w:vAlign w:val="center"/>
          </w:tcPr>
          <w:p w14:paraId="0A90C401" w14:textId="585A8A4B" w:rsidR="00B1491C" w:rsidRDefault="00B1491C" w:rsidP="00764F75">
            <w:pPr>
              <w:rPr>
                <w:rFonts w:ascii="Times New Roman" w:hAnsi="Times New Roman" w:cs="Times New Roman"/>
                <w:sz w:val="24"/>
                <w:szCs w:val="24"/>
              </w:rPr>
            </w:pPr>
            <w:r>
              <w:rPr>
                <w:rFonts w:ascii="Times New Roman" w:hAnsi="Times New Roman" w:cs="Times New Roman"/>
                <w:sz w:val="24"/>
                <w:szCs w:val="24"/>
              </w:rPr>
              <w:t>Rovinjska 1</w:t>
            </w:r>
            <w:r w:rsidR="00465D5F">
              <w:rPr>
                <w:rFonts w:ascii="Times New Roman" w:hAnsi="Times New Roman" w:cs="Times New Roman"/>
                <w:sz w:val="24"/>
                <w:szCs w:val="24"/>
              </w:rPr>
              <w:t>, Osijek</w:t>
            </w:r>
          </w:p>
        </w:tc>
        <w:tc>
          <w:tcPr>
            <w:tcW w:w="2099" w:type="dxa"/>
            <w:vAlign w:val="center"/>
          </w:tcPr>
          <w:p w14:paraId="6EBC1F8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9926/368</w:t>
            </w:r>
          </w:p>
        </w:tc>
        <w:tc>
          <w:tcPr>
            <w:tcW w:w="2268" w:type="dxa"/>
          </w:tcPr>
          <w:p w14:paraId="42122442"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03ABE279" w14:textId="77777777" w:rsidTr="00235EFD">
        <w:trPr>
          <w:trHeight w:val="397"/>
        </w:trPr>
        <w:tc>
          <w:tcPr>
            <w:tcW w:w="1292" w:type="dxa"/>
            <w:vAlign w:val="center"/>
          </w:tcPr>
          <w:p w14:paraId="713E2864"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28.</w:t>
            </w:r>
          </w:p>
        </w:tc>
        <w:tc>
          <w:tcPr>
            <w:tcW w:w="2841" w:type="dxa"/>
            <w:vAlign w:val="center"/>
          </w:tcPr>
          <w:p w14:paraId="78A07B16" w14:textId="3E1DA30F" w:rsidR="00B1491C" w:rsidRDefault="00B1491C" w:rsidP="00764F75">
            <w:pPr>
              <w:rPr>
                <w:rFonts w:ascii="Times New Roman" w:hAnsi="Times New Roman" w:cs="Times New Roman"/>
                <w:sz w:val="24"/>
                <w:szCs w:val="24"/>
              </w:rPr>
            </w:pPr>
            <w:r>
              <w:rPr>
                <w:rFonts w:ascii="Times New Roman" w:hAnsi="Times New Roman" w:cs="Times New Roman"/>
                <w:sz w:val="24"/>
                <w:szCs w:val="24"/>
              </w:rPr>
              <w:t>Rovinjska 3</w:t>
            </w:r>
            <w:r w:rsidR="00465D5F">
              <w:rPr>
                <w:rFonts w:ascii="Times New Roman" w:hAnsi="Times New Roman" w:cs="Times New Roman"/>
                <w:sz w:val="24"/>
                <w:szCs w:val="24"/>
              </w:rPr>
              <w:t>, Osijek</w:t>
            </w:r>
          </w:p>
        </w:tc>
        <w:tc>
          <w:tcPr>
            <w:tcW w:w="2099" w:type="dxa"/>
            <w:vAlign w:val="center"/>
          </w:tcPr>
          <w:p w14:paraId="3F9EF773"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9926/365</w:t>
            </w:r>
          </w:p>
        </w:tc>
        <w:tc>
          <w:tcPr>
            <w:tcW w:w="2268" w:type="dxa"/>
          </w:tcPr>
          <w:p w14:paraId="5087C560"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6B13E428" w14:textId="77777777" w:rsidTr="00235EFD">
        <w:trPr>
          <w:trHeight w:val="397"/>
        </w:trPr>
        <w:tc>
          <w:tcPr>
            <w:tcW w:w="1292" w:type="dxa"/>
            <w:vAlign w:val="center"/>
          </w:tcPr>
          <w:p w14:paraId="741BF354"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29.</w:t>
            </w:r>
          </w:p>
        </w:tc>
        <w:tc>
          <w:tcPr>
            <w:tcW w:w="2841" w:type="dxa"/>
            <w:vAlign w:val="center"/>
          </w:tcPr>
          <w:p w14:paraId="6F52C045" w14:textId="1205456D" w:rsidR="00B1491C" w:rsidRDefault="00B1491C" w:rsidP="00764F75">
            <w:pPr>
              <w:rPr>
                <w:rFonts w:ascii="Times New Roman" w:hAnsi="Times New Roman" w:cs="Times New Roman"/>
                <w:sz w:val="24"/>
                <w:szCs w:val="24"/>
              </w:rPr>
            </w:pPr>
            <w:r>
              <w:rPr>
                <w:rFonts w:ascii="Times New Roman" w:hAnsi="Times New Roman" w:cs="Times New Roman"/>
                <w:sz w:val="24"/>
                <w:szCs w:val="24"/>
              </w:rPr>
              <w:t>Rovinjska 5</w:t>
            </w:r>
            <w:r w:rsidR="00465D5F">
              <w:rPr>
                <w:rFonts w:ascii="Times New Roman" w:hAnsi="Times New Roman" w:cs="Times New Roman"/>
                <w:sz w:val="24"/>
                <w:szCs w:val="24"/>
              </w:rPr>
              <w:t>, Osijek</w:t>
            </w:r>
          </w:p>
        </w:tc>
        <w:tc>
          <w:tcPr>
            <w:tcW w:w="2099" w:type="dxa"/>
            <w:vAlign w:val="center"/>
          </w:tcPr>
          <w:p w14:paraId="54A7007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9926/315</w:t>
            </w:r>
          </w:p>
        </w:tc>
        <w:tc>
          <w:tcPr>
            <w:tcW w:w="2268" w:type="dxa"/>
          </w:tcPr>
          <w:p w14:paraId="25CAAB21"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555D82B1" w14:textId="77777777" w:rsidTr="00235EFD">
        <w:trPr>
          <w:trHeight w:val="397"/>
        </w:trPr>
        <w:tc>
          <w:tcPr>
            <w:tcW w:w="1292" w:type="dxa"/>
            <w:vAlign w:val="center"/>
          </w:tcPr>
          <w:p w14:paraId="7524C432"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30.</w:t>
            </w:r>
          </w:p>
        </w:tc>
        <w:tc>
          <w:tcPr>
            <w:tcW w:w="2841" w:type="dxa"/>
            <w:vAlign w:val="center"/>
          </w:tcPr>
          <w:p w14:paraId="1E87A123" w14:textId="6F452B4E" w:rsidR="00B1491C" w:rsidRDefault="00B1491C" w:rsidP="00764F75">
            <w:pPr>
              <w:rPr>
                <w:rFonts w:ascii="Times New Roman" w:hAnsi="Times New Roman" w:cs="Times New Roman"/>
                <w:sz w:val="24"/>
                <w:szCs w:val="24"/>
              </w:rPr>
            </w:pPr>
            <w:r>
              <w:rPr>
                <w:rFonts w:ascii="Times New Roman" w:hAnsi="Times New Roman" w:cs="Times New Roman"/>
                <w:sz w:val="24"/>
                <w:szCs w:val="24"/>
              </w:rPr>
              <w:t>Rovinjska 7</w:t>
            </w:r>
            <w:r w:rsidR="00465D5F">
              <w:rPr>
                <w:rFonts w:ascii="Times New Roman" w:hAnsi="Times New Roman" w:cs="Times New Roman"/>
                <w:sz w:val="24"/>
                <w:szCs w:val="24"/>
              </w:rPr>
              <w:t>, Osijek</w:t>
            </w:r>
          </w:p>
        </w:tc>
        <w:tc>
          <w:tcPr>
            <w:tcW w:w="2099" w:type="dxa"/>
            <w:vAlign w:val="center"/>
          </w:tcPr>
          <w:p w14:paraId="543D6FA4"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9926/318</w:t>
            </w:r>
          </w:p>
        </w:tc>
        <w:tc>
          <w:tcPr>
            <w:tcW w:w="2268" w:type="dxa"/>
          </w:tcPr>
          <w:p w14:paraId="53F0BBB2"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5A6EE2DA" w14:textId="77777777" w:rsidTr="00235EFD">
        <w:trPr>
          <w:trHeight w:val="397"/>
        </w:trPr>
        <w:tc>
          <w:tcPr>
            <w:tcW w:w="1292" w:type="dxa"/>
            <w:vAlign w:val="center"/>
          </w:tcPr>
          <w:p w14:paraId="7F6B90C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31.</w:t>
            </w:r>
          </w:p>
        </w:tc>
        <w:tc>
          <w:tcPr>
            <w:tcW w:w="2841" w:type="dxa"/>
            <w:vAlign w:val="center"/>
          </w:tcPr>
          <w:p w14:paraId="5C9DD8EA" w14:textId="4B9B3ED4" w:rsidR="00B1491C" w:rsidRDefault="00B1491C" w:rsidP="00764F75">
            <w:pPr>
              <w:rPr>
                <w:rFonts w:ascii="Times New Roman" w:hAnsi="Times New Roman" w:cs="Times New Roman"/>
                <w:sz w:val="24"/>
                <w:szCs w:val="24"/>
              </w:rPr>
            </w:pPr>
            <w:r>
              <w:rPr>
                <w:rFonts w:ascii="Times New Roman" w:hAnsi="Times New Roman" w:cs="Times New Roman"/>
                <w:sz w:val="24"/>
                <w:szCs w:val="24"/>
              </w:rPr>
              <w:t>Rovinjska 8</w:t>
            </w:r>
            <w:r w:rsidR="00465D5F">
              <w:rPr>
                <w:rFonts w:ascii="Times New Roman" w:hAnsi="Times New Roman" w:cs="Times New Roman"/>
                <w:sz w:val="24"/>
                <w:szCs w:val="24"/>
              </w:rPr>
              <w:t>, Osijek</w:t>
            </w:r>
          </w:p>
        </w:tc>
        <w:tc>
          <w:tcPr>
            <w:tcW w:w="2099" w:type="dxa"/>
            <w:vAlign w:val="center"/>
          </w:tcPr>
          <w:p w14:paraId="2E9772E2"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9926/323</w:t>
            </w:r>
          </w:p>
        </w:tc>
        <w:tc>
          <w:tcPr>
            <w:tcW w:w="2268" w:type="dxa"/>
          </w:tcPr>
          <w:p w14:paraId="031F14D5"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44FAFC26" w14:textId="77777777" w:rsidTr="00235EFD">
        <w:trPr>
          <w:trHeight w:val="397"/>
        </w:trPr>
        <w:tc>
          <w:tcPr>
            <w:tcW w:w="1292" w:type="dxa"/>
            <w:vAlign w:val="center"/>
          </w:tcPr>
          <w:p w14:paraId="6B01BD3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32.</w:t>
            </w:r>
          </w:p>
        </w:tc>
        <w:tc>
          <w:tcPr>
            <w:tcW w:w="2841" w:type="dxa"/>
            <w:vAlign w:val="center"/>
          </w:tcPr>
          <w:p w14:paraId="3CC570D4" w14:textId="1DC62FA6" w:rsidR="00B1491C" w:rsidRDefault="00B1491C" w:rsidP="00764F75">
            <w:pPr>
              <w:rPr>
                <w:rFonts w:ascii="Times New Roman" w:hAnsi="Times New Roman" w:cs="Times New Roman"/>
                <w:sz w:val="24"/>
                <w:szCs w:val="24"/>
              </w:rPr>
            </w:pPr>
            <w:r>
              <w:rPr>
                <w:rFonts w:ascii="Times New Roman" w:hAnsi="Times New Roman" w:cs="Times New Roman"/>
                <w:sz w:val="24"/>
                <w:szCs w:val="24"/>
              </w:rPr>
              <w:t>Piranska 2</w:t>
            </w:r>
            <w:r w:rsidR="00465D5F">
              <w:rPr>
                <w:rFonts w:ascii="Times New Roman" w:hAnsi="Times New Roman" w:cs="Times New Roman"/>
                <w:sz w:val="24"/>
                <w:szCs w:val="24"/>
              </w:rPr>
              <w:t>, Osijek</w:t>
            </w:r>
          </w:p>
        </w:tc>
        <w:tc>
          <w:tcPr>
            <w:tcW w:w="2099" w:type="dxa"/>
            <w:vAlign w:val="center"/>
          </w:tcPr>
          <w:p w14:paraId="7D863A2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9926/382</w:t>
            </w:r>
          </w:p>
        </w:tc>
        <w:tc>
          <w:tcPr>
            <w:tcW w:w="2268" w:type="dxa"/>
          </w:tcPr>
          <w:p w14:paraId="21729CED" w14:textId="77777777" w:rsidR="00B1491C" w:rsidRPr="007F7076" w:rsidRDefault="00B1491C" w:rsidP="00764F75">
            <w:pPr>
              <w:jc w:val="center"/>
              <w:rPr>
                <w:rFonts w:ascii="Times New Roman" w:hAnsi="Times New Roman" w:cs="Times New Roman"/>
                <w:sz w:val="24"/>
                <w:szCs w:val="24"/>
              </w:rPr>
            </w:pPr>
            <w:r w:rsidRPr="007F7076">
              <w:rPr>
                <w:rFonts w:ascii="Times New Roman" w:hAnsi="Times New Roman" w:cs="Times New Roman"/>
                <w:sz w:val="24"/>
                <w:szCs w:val="24"/>
              </w:rPr>
              <w:t>Osijek</w:t>
            </w:r>
          </w:p>
        </w:tc>
      </w:tr>
      <w:tr w:rsidR="00B1491C" w:rsidRPr="007F7076" w14:paraId="2AF6BB4D" w14:textId="77777777" w:rsidTr="00235EFD">
        <w:trPr>
          <w:trHeight w:val="397"/>
        </w:trPr>
        <w:tc>
          <w:tcPr>
            <w:tcW w:w="1292" w:type="dxa"/>
            <w:vAlign w:val="center"/>
          </w:tcPr>
          <w:p w14:paraId="6BA825A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33.</w:t>
            </w:r>
          </w:p>
        </w:tc>
        <w:tc>
          <w:tcPr>
            <w:tcW w:w="2841" w:type="dxa"/>
          </w:tcPr>
          <w:p w14:paraId="2CB96E6E" w14:textId="571EA49B" w:rsidR="00B1491C" w:rsidRPr="004F6D8C" w:rsidRDefault="00B1491C" w:rsidP="00764F75">
            <w:pPr>
              <w:rPr>
                <w:rFonts w:ascii="Times New Roman" w:hAnsi="Times New Roman" w:cs="Times New Roman"/>
                <w:sz w:val="24"/>
                <w:szCs w:val="24"/>
              </w:rPr>
            </w:pPr>
            <w:r w:rsidRPr="004F6D8C">
              <w:rPr>
                <w:rFonts w:ascii="Times New Roman" w:hAnsi="Times New Roman" w:cs="Times New Roman"/>
                <w:sz w:val="24"/>
                <w:szCs w:val="24"/>
              </w:rPr>
              <w:t>Piranska</w:t>
            </w:r>
            <w:r>
              <w:rPr>
                <w:rFonts w:ascii="Times New Roman" w:hAnsi="Times New Roman" w:cs="Times New Roman"/>
                <w:sz w:val="24"/>
                <w:szCs w:val="24"/>
              </w:rPr>
              <w:t xml:space="preserve"> 5</w:t>
            </w:r>
            <w:r w:rsidR="00465D5F">
              <w:rPr>
                <w:rFonts w:ascii="Times New Roman" w:hAnsi="Times New Roman" w:cs="Times New Roman"/>
                <w:sz w:val="24"/>
                <w:szCs w:val="24"/>
              </w:rPr>
              <w:t>, Osijek</w:t>
            </w:r>
          </w:p>
        </w:tc>
        <w:tc>
          <w:tcPr>
            <w:tcW w:w="2099" w:type="dxa"/>
            <w:vAlign w:val="center"/>
          </w:tcPr>
          <w:p w14:paraId="60CE480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9926/325</w:t>
            </w:r>
          </w:p>
        </w:tc>
        <w:tc>
          <w:tcPr>
            <w:tcW w:w="2268" w:type="dxa"/>
          </w:tcPr>
          <w:p w14:paraId="64AF0F9C" w14:textId="77777777" w:rsidR="00B1491C" w:rsidRPr="007F7076"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F7076" w14:paraId="06B0E212" w14:textId="77777777" w:rsidTr="00235EFD">
        <w:trPr>
          <w:trHeight w:val="397"/>
        </w:trPr>
        <w:tc>
          <w:tcPr>
            <w:tcW w:w="1292" w:type="dxa"/>
            <w:vAlign w:val="center"/>
          </w:tcPr>
          <w:p w14:paraId="567C347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34.</w:t>
            </w:r>
          </w:p>
        </w:tc>
        <w:tc>
          <w:tcPr>
            <w:tcW w:w="2841" w:type="dxa"/>
          </w:tcPr>
          <w:p w14:paraId="75F59B9C" w14:textId="4D9DBC14" w:rsidR="00B1491C" w:rsidRPr="004F6D8C" w:rsidRDefault="00B1491C" w:rsidP="00764F75">
            <w:pPr>
              <w:rPr>
                <w:rFonts w:ascii="Times New Roman" w:hAnsi="Times New Roman" w:cs="Times New Roman"/>
                <w:sz w:val="24"/>
                <w:szCs w:val="24"/>
              </w:rPr>
            </w:pPr>
            <w:r w:rsidRPr="004F6D8C">
              <w:rPr>
                <w:rFonts w:ascii="Times New Roman" w:hAnsi="Times New Roman" w:cs="Times New Roman"/>
                <w:sz w:val="24"/>
                <w:szCs w:val="24"/>
              </w:rPr>
              <w:t>Piranska</w:t>
            </w:r>
            <w:r>
              <w:rPr>
                <w:rFonts w:ascii="Times New Roman" w:hAnsi="Times New Roman" w:cs="Times New Roman"/>
                <w:sz w:val="24"/>
                <w:szCs w:val="24"/>
              </w:rPr>
              <w:t xml:space="preserve"> 6</w:t>
            </w:r>
            <w:r w:rsidR="00465D5F">
              <w:rPr>
                <w:rFonts w:ascii="Times New Roman" w:hAnsi="Times New Roman" w:cs="Times New Roman"/>
                <w:sz w:val="24"/>
                <w:szCs w:val="24"/>
              </w:rPr>
              <w:t>, Osijek</w:t>
            </w:r>
          </w:p>
        </w:tc>
        <w:tc>
          <w:tcPr>
            <w:tcW w:w="2099" w:type="dxa"/>
            <w:vAlign w:val="center"/>
          </w:tcPr>
          <w:p w14:paraId="6A5F9C7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9926/331</w:t>
            </w:r>
          </w:p>
        </w:tc>
        <w:tc>
          <w:tcPr>
            <w:tcW w:w="2268" w:type="dxa"/>
          </w:tcPr>
          <w:p w14:paraId="7102778A" w14:textId="77777777" w:rsidR="00B1491C" w:rsidRPr="007F7076"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F7076" w14:paraId="07757670" w14:textId="77777777" w:rsidTr="00235EFD">
        <w:trPr>
          <w:trHeight w:val="397"/>
        </w:trPr>
        <w:tc>
          <w:tcPr>
            <w:tcW w:w="1292" w:type="dxa"/>
            <w:vAlign w:val="center"/>
          </w:tcPr>
          <w:p w14:paraId="4ADD869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35.</w:t>
            </w:r>
          </w:p>
        </w:tc>
        <w:tc>
          <w:tcPr>
            <w:tcW w:w="2841" w:type="dxa"/>
          </w:tcPr>
          <w:p w14:paraId="2F81DFBF" w14:textId="37452914" w:rsidR="00B1491C" w:rsidRPr="004F6D8C" w:rsidRDefault="00B1491C" w:rsidP="00764F75">
            <w:pPr>
              <w:rPr>
                <w:rFonts w:ascii="Times New Roman" w:hAnsi="Times New Roman" w:cs="Times New Roman"/>
                <w:sz w:val="24"/>
                <w:szCs w:val="24"/>
              </w:rPr>
            </w:pPr>
            <w:r w:rsidRPr="004F6D8C">
              <w:rPr>
                <w:rFonts w:ascii="Times New Roman" w:hAnsi="Times New Roman" w:cs="Times New Roman"/>
                <w:sz w:val="24"/>
                <w:szCs w:val="24"/>
              </w:rPr>
              <w:t>Piranska</w:t>
            </w:r>
            <w:r>
              <w:rPr>
                <w:rFonts w:ascii="Times New Roman" w:hAnsi="Times New Roman" w:cs="Times New Roman"/>
                <w:sz w:val="24"/>
                <w:szCs w:val="24"/>
              </w:rPr>
              <w:t xml:space="preserve"> 7</w:t>
            </w:r>
            <w:r w:rsidR="00465D5F">
              <w:rPr>
                <w:rFonts w:ascii="Times New Roman" w:hAnsi="Times New Roman" w:cs="Times New Roman"/>
                <w:sz w:val="24"/>
                <w:szCs w:val="24"/>
              </w:rPr>
              <w:t>, Osijek</w:t>
            </w:r>
          </w:p>
        </w:tc>
        <w:tc>
          <w:tcPr>
            <w:tcW w:w="2099" w:type="dxa"/>
            <w:vAlign w:val="center"/>
          </w:tcPr>
          <w:p w14:paraId="24716A6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9926/322</w:t>
            </w:r>
          </w:p>
        </w:tc>
        <w:tc>
          <w:tcPr>
            <w:tcW w:w="2268" w:type="dxa"/>
          </w:tcPr>
          <w:p w14:paraId="2E0B6D86" w14:textId="77777777" w:rsidR="00B1491C" w:rsidRPr="007F7076"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F7076" w14:paraId="7B028076" w14:textId="77777777" w:rsidTr="00235EFD">
        <w:trPr>
          <w:trHeight w:val="397"/>
        </w:trPr>
        <w:tc>
          <w:tcPr>
            <w:tcW w:w="1292" w:type="dxa"/>
            <w:vAlign w:val="center"/>
          </w:tcPr>
          <w:p w14:paraId="404D687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36.</w:t>
            </w:r>
          </w:p>
        </w:tc>
        <w:tc>
          <w:tcPr>
            <w:tcW w:w="2841" w:type="dxa"/>
          </w:tcPr>
          <w:p w14:paraId="74ADD63A" w14:textId="7345A7A0" w:rsidR="00B1491C" w:rsidRPr="004F6D8C" w:rsidRDefault="00B1491C" w:rsidP="00764F75">
            <w:pPr>
              <w:rPr>
                <w:rFonts w:ascii="Times New Roman" w:hAnsi="Times New Roman" w:cs="Times New Roman"/>
                <w:sz w:val="24"/>
                <w:szCs w:val="24"/>
              </w:rPr>
            </w:pPr>
            <w:r w:rsidRPr="004F6D8C">
              <w:rPr>
                <w:rFonts w:ascii="Times New Roman" w:hAnsi="Times New Roman" w:cs="Times New Roman"/>
                <w:sz w:val="24"/>
                <w:szCs w:val="24"/>
              </w:rPr>
              <w:t>Piranska</w:t>
            </w:r>
            <w:r>
              <w:rPr>
                <w:rFonts w:ascii="Times New Roman" w:hAnsi="Times New Roman" w:cs="Times New Roman"/>
                <w:sz w:val="24"/>
                <w:szCs w:val="24"/>
              </w:rPr>
              <w:t xml:space="preserve"> 8</w:t>
            </w:r>
            <w:r w:rsidR="00465D5F">
              <w:rPr>
                <w:rFonts w:ascii="Times New Roman" w:hAnsi="Times New Roman" w:cs="Times New Roman"/>
                <w:sz w:val="24"/>
                <w:szCs w:val="24"/>
              </w:rPr>
              <w:t>, Osijek</w:t>
            </w:r>
          </w:p>
        </w:tc>
        <w:tc>
          <w:tcPr>
            <w:tcW w:w="2099" w:type="dxa"/>
            <w:vAlign w:val="center"/>
          </w:tcPr>
          <w:p w14:paraId="4C005AF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9926/332</w:t>
            </w:r>
          </w:p>
        </w:tc>
        <w:tc>
          <w:tcPr>
            <w:tcW w:w="2268" w:type="dxa"/>
          </w:tcPr>
          <w:p w14:paraId="44AEA526" w14:textId="77777777" w:rsidR="00B1491C" w:rsidRPr="007F7076"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7F7076" w14:paraId="1F042A31" w14:textId="77777777" w:rsidTr="00235EFD">
        <w:trPr>
          <w:trHeight w:val="397"/>
        </w:trPr>
        <w:tc>
          <w:tcPr>
            <w:tcW w:w="1292" w:type="dxa"/>
            <w:vAlign w:val="center"/>
          </w:tcPr>
          <w:p w14:paraId="2A07310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37.</w:t>
            </w:r>
          </w:p>
        </w:tc>
        <w:tc>
          <w:tcPr>
            <w:tcW w:w="2841" w:type="dxa"/>
            <w:vAlign w:val="center"/>
          </w:tcPr>
          <w:p w14:paraId="70F053EC" w14:textId="523C8A47" w:rsidR="00B1491C" w:rsidRPr="004F6D8C" w:rsidRDefault="00B1491C" w:rsidP="00764F75">
            <w:pPr>
              <w:rPr>
                <w:rFonts w:ascii="Times New Roman" w:hAnsi="Times New Roman" w:cs="Times New Roman"/>
                <w:sz w:val="24"/>
                <w:szCs w:val="24"/>
              </w:rPr>
            </w:pPr>
            <w:r>
              <w:rPr>
                <w:rFonts w:ascii="Times New Roman" w:hAnsi="Times New Roman" w:cs="Times New Roman"/>
                <w:sz w:val="24"/>
                <w:szCs w:val="24"/>
              </w:rPr>
              <w:t>Buzetska 1</w:t>
            </w:r>
            <w:r w:rsidR="00465D5F">
              <w:rPr>
                <w:rFonts w:ascii="Times New Roman" w:hAnsi="Times New Roman" w:cs="Times New Roman"/>
                <w:sz w:val="24"/>
                <w:szCs w:val="24"/>
              </w:rPr>
              <w:t>, Osijek</w:t>
            </w:r>
          </w:p>
        </w:tc>
        <w:tc>
          <w:tcPr>
            <w:tcW w:w="2099" w:type="dxa"/>
            <w:vAlign w:val="center"/>
          </w:tcPr>
          <w:p w14:paraId="4ED06D09"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9926/383</w:t>
            </w:r>
          </w:p>
        </w:tc>
        <w:tc>
          <w:tcPr>
            <w:tcW w:w="2268" w:type="dxa"/>
          </w:tcPr>
          <w:p w14:paraId="2CF3C61E" w14:textId="77777777" w:rsidR="00B1491C" w:rsidRPr="007F7076" w:rsidRDefault="00B1491C" w:rsidP="00764F75">
            <w:pPr>
              <w:jc w:val="center"/>
              <w:rPr>
                <w:rFonts w:ascii="Times New Roman" w:hAnsi="Times New Roman" w:cs="Times New Roman"/>
                <w:sz w:val="24"/>
                <w:szCs w:val="24"/>
              </w:rPr>
            </w:pPr>
            <w:r w:rsidRPr="00960A51">
              <w:rPr>
                <w:rFonts w:ascii="Times New Roman" w:hAnsi="Times New Roman" w:cs="Times New Roman"/>
                <w:sz w:val="24"/>
                <w:szCs w:val="24"/>
              </w:rPr>
              <w:t>Osijek</w:t>
            </w:r>
          </w:p>
        </w:tc>
      </w:tr>
      <w:tr w:rsidR="00B1491C" w:rsidRPr="007F7076" w14:paraId="0988AAA1" w14:textId="77777777" w:rsidTr="00235EFD">
        <w:trPr>
          <w:trHeight w:val="397"/>
        </w:trPr>
        <w:tc>
          <w:tcPr>
            <w:tcW w:w="1292" w:type="dxa"/>
            <w:vAlign w:val="center"/>
          </w:tcPr>
          <w:p w14:paraId="7DD3639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38.</w:t>
            </w:r>
          </w:p>
        </w:tc>
        <w:tc>
          <w:tcPr>
            <w:tcW w:w="2841" w:type="dxa"/>
            <w:vAlign w:val="center"/>
          </w:tcPr>
          <w:p w14:paraId="31A107ED" w14:textId="7791A805" w:rsidR="00B1491C" w:rsidRDefault="00B1491C" w:rsidP="00764F75">
            <w:pPr>
              <w:rPr>
                <w:rFonts w:ascii="Times New Roman" w:hAnsi="Times New Roman" w:cs="Times New Roman"/>
                <w:sz w:val="24"/>
                <w:szCs w:val="24"/>
              </w:rPr>
            </w:pPr>
            <w:r w:rsidRPr="00960A51">
              <w:rPr>
                <w:rFonts w:ascii="Times New Roman" w:hAnsi="Times New Roman" w:cs="Times New Roman"/>
                <w:sz w:val="24"/>
                <w:szCs w:val="24"/>
              </w:rPr>
              <w:t>Buzetska</w:t>
            </w:r>
            <w:r>
              <w:rPr>
                <w:rFonts w:ascii="Times New Roman" w:hAnsi="Times New Roman" w:cs="Times New Roman"/>
                <w:sz w:val="24"/>
                <w:szCs w:val="24"/>
              </w:rPr>
              <w:t xml:space="preserve"> 4</w:t>
            </w:r>
            <w:r w:rsidR="00465D5F">
              <w:rPr>
                <w:rFonts w:ascii="Times New Roman" w:hAnsi="Times New Roman" w:cs="Times New Roman"/>
                <w:sz w:val="24"/>
                <w:szCs w:val="24"/>
              </w:rPr>
              <w:t>, Osijek</w:t>
            </w:r>
          </w:p>
        </w:tc>
        <w:tc>
          <w:tcPr>
            <w:tcW w:w="2099" w:type="dxa"/>
            <w:vAlign w:val="center"/>
          </w:tcPr>
          <w:p w14:paraId="09B9E80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9926/391</w:t>
            </w:r>
          </w:p>
        </w:tc>
        <w:tc>
          <w:tcPr>
            <w:tcW w:w="2268" w:type="dxa"/>
          </w:tcPr>
          <w:p w14:paraId="3C079269" w14:textId="77777777" w:rsidR="00B1491C" w:rsidRPr="007F7076" w:rsidRDefault="00B1491C" w:rsidP="00764F75">
            <w:pPr>
              <w:jc w:val="center"/>
              <w:rPr>
                <w:rFonts w:ascii="Times New Roman" w:hAnsi="Times New Roman" w:cs="Times New Roman"/>
                <w:sz w:val="24"/>
                <w:szCs w:val="24"/>
              </w:rPr>
            </w:pPr>
            <w:r w:rsidRPr="00960A51">
              <w:rPr>
                <w:rFonts w:ascii="Times New Roman" w:hAnsi="Times New Roman" w:cs="Times New Roman"/>
                <w:sz w:val="24"/>
                <w:szCs w:val="24"/>
              </w:rPr>
              <w:t>Osijek</w:t>
            </w:r>
          </w:p>
        </w:tc>
      </w:tr>
      <w:tr w:rsidR="00B1491C" w:rsidRPr="007F7076" w14:paraId="68563E04" w14:textId="77777777" w:rsidTr="00235EFD">
        <w:trPr>
          <w:trHeight w:val="397"/>
        </w:trPr>
        <w:tc>
          <w:tcPr>
            <w:tcW w:w="1292" w:type="dxa"/>
            <w:vAlign w:val="center"/>
          </w:tcPr>
          <w:p w14:paraId="5B0685D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39.</w:t>
            </w:r>
          </w:p>
        </w:tc>
        <w:tc>
          <w:tcPr>
            <w:tcW w:w="2841" w:type="dxa"/>
            <w:vAlign w:val="center"/>
          </w:tcPr>
          <w:p w14:paraId="2449F236" w14:textId="29E7CD0A" w:rsidR="00B1491C" w:rsidRDefault="00B1491C" w:rsidP="00764F75">
            <w:pPr>
              <w:rPr>
                <w:rFonts w:ascii="Times New Roman" w:hAnsi="Times New Roman" w:cs="Times New Roman"/>
                <w:sz w:val="24"/>
                <w:szCs w:val="24"/>
              </w:rPr>
            </w:pPr>
            <w:r w:rsidRPr="00960A51">
              <w:rPr>
                <w:rFonts w:ascii="Times New Roman" w:hAnsi="Times New Roman" w:cs="Times New Roman"/>
                <w:sz w:val="24"/>
                <w:szCs w:val="24"/>
              </w:rPr>
              <w:t>Buzetska</w:t>
            </w:r>
            <w:r>
              <w:rPr>
                <w:rFonts w:ascii="Times New Roman" w:hAnsi="Times New Roman" w:cs="Times New Roman"/>
                <w:sz w:val="24"/>
                <w:szCs w:val="24"/>
              </w:rPr>
              <w:t xml:space="preserve"> 5</w:t>
            </w:r>
            <w:r w:rsidR="00465D5F">
              <w:rPr>
                <w:rFonts w:ascii="Times New Roman" w:hAnsi="Times New Roman" w:cs="Times New Roman"/>
                <w:sz w:val="24"/>
                <w:szCs w:val="24"/>
              </w:rPr>
              <w:t>, Osijek</w:t>
            </w:r>
          </w:p>
        </w:tc>
        <w:tc>
          <w:tcPr>
            <w:tcW w:w="2099" w:type="dxa"/>
            <w:vAlign w:val="center"/>
          </w:tcPr>
          <w:p w14:paraId="43DDB85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9926/330</w:t>
            </w:r>
          </w:p>
        </w:tc>
        <w:tc>
          <w:tcPr>
            <w:tcW w:w="2268" w:type="dxa"/>
          </w:tcPr>
          <w:p w14:paraId="2BF4C5D5" w14:textId="77777777" w:rsidR="00B1491C" w:rsidRPr="007F7076" w:rsidRDefault="00B1491C" w:rsidP="00764F75">
            <w:pPr>
              <w:jc w:val="center"/>
              <w:rPr>
                <w:rFonts w:ascii="Times New Roman" w:hAnsi="Times New Roman" w:cs="Times New Roman"/>
                <w:sz w:val="24"/>
                <w:szCs w:val="24"/>
              </w:rPr>
            </w:pPr>
            <w:r w:rsidRPr="00960A51">
              <w:rPr>
                <w:rFonts w:ascii="Times New Roman" w:hAnsi="Times New Roman" w:cs="Times New Roman"/>
                <w:sz w:val="24"/>
                <w:szCs w:val="24"/>
              </w:rPr>
              <w:t>Osijek</w:t>
            </w:r>
          </w:p>
        </w:tc>
      </w:tr>
      <w:tr w:rsidR="00B1491C" w:rsidRPr="007F7076" w14:paraId="55A47C11" w14:textId="77777777" w:rsidTr="00235EFD">
        <w:trPr>
          <w:trHeight w:val="397"/>
        </w:trPr>
        <w:tc>
          <w:tcPr>
            <w:tcW w:w="1292" w:type="dxa"/>
            <w:vAlign w:val="center"/>
          </w:tcPr>
          <w:p w14:paraId="4F95FDC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40.</w:t>
            </w:r>
          </w:p>
        </w:tc>
        <w:tc>
          <w:tcPr>
            <w:tcW w:w="2841" w:type="dxa"/>
            <w:vAlign w:val="center"/>
          </w:tcPr>
          <w:p w14:paraId="4835FC29" w14:textId="64C8EE4C" w:rsidR="00B1491C" w:rsidRDefault="00B1491C" w:rsidP="00764F75">
            <w:pPr>
              <w:rPr>
                <w:rFonts w:ascii="Times New Roman" w:hAnsi="Times New Roman" w:cs="Times New Roman"/>
                <w:sz w:val="24"/>
                <w:szCs w:val="24"/>
              </w:rPr>
            </w:pPr>
            <w:r w:rsidRPr="00960A51">
              <w:rPr>
                <w:rFonts w:ascii="Times New Roman" w:hAnsi="Times New Roman" w:cs="Times New Roman"/>
                <w:sz w:val="24"/>
                <w:szCs w:val="24"/>
              </w:rPr>
              <w:t>Buzetska</w:t>
            </w:r>
            <w:r>
              <w:rPr>
                <w:rFonts w:ascii="Times New Roman" w:hAnsi="Times New Roman" w:cs="Times New Roman"/>
                <w:sz w:val="24"/>
                <w:szCs w:val="24"/>
              </w:rPr>
              <w:t xml:space="preserve"> 7</w:t>
            </w:r>
            <w:r w:rsidR="000F5C76">
              <w:rPr>
                <w:rFonts w:ascii="Times New Roman" w:hAnsi="Times New Roman" w:cs="Times New Roman"/>
                <w:sz w:val="24"/>
                <w:szCs w:val="24"/>
              </w:rPr>
              <w:t>, Osijek</w:t>
            </w:r>
          </w:p>
        </w:tc>
        <w:tc>
          <w:tcPr>
            <w:tcW w:w="2099" w:type="dxa"/>
            <w:vAlign w:val="center"/>
          </w:tcPr>
          <w:p w14:paraId="5A177933"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9926/333</w:t>
            </w:r>
          </w:p>
        </w:tc>
        <w:tc>
          <w:tcPr>
            <w:tcW w:w="2268" w:type="dxa"/>
          </w:tcPr>
          <w:p w14:paraId="51917E3B" w14:textId="77777777" w:rsidR="00B1491C" w:rsidRPr="007F7076" w:rsidRDefault="00B1491C" w:rsidP="00764F75">
            <w:pPr>
              <w:jc w:val="center"/>
              <w:rPr>
                <w:rFonts w:ascii="Times New Roman" w:hAnsi="Times New Roman" w:cs="Times New Roman"/>
                <w:sz w:val="24"/>
                <w:szCs w:val="24"/>
              </w:rPr>
            </w:pPr>
            <w:r w:rsidRPr="00960A51">
              <w:rPr>
                <w:rFonts w:ascii="Times New Roman" w:hAnsi="Times New Roman" w:cs="Times New Roman"/>
                <w:sz w:val="24"/>
                <w:szCs w:val="24"/>
              </w:rPr>
              <w:t>Osijek</w:t>
            </w:r>
          </w:p>
        </w:tc>
      </w:tr>
      <w:tr w:rsidR="00B1491C" w:rsidRPr="007F7076" w14:paraId="5F5A82D2" w14:textId="77777777" w:rsidTr="00235EFD">
        <w:trPr>
          <w:trHeight w:val="397"/>
        </w:trPr>
        <w:tc>
          <w:tcPr>
            <w:tcW w:w="1292" w:type="dxa"/>
            <w:vAlign w:val="center"/>
          </w:tcPr>
          <w:p w14:paraId="223881D4"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41.</w:t>
            </w:r>
          </w:p>
        </w:tc>
        <w:tc>
          <w:tcPr>
            <w:tcW w:w="2841" w:type="dxa"/>
            <w:vAlign w:val="center"/>
          </w:tcPr>
          <w:p w14:paraId="6CD959D6" w14:textId="0B6ABD91" w:rsidR="00B1491C" w:rsidRDefault="00B1491C" w:rsidP="00764F75">
            <w:pPr>
              <w:rPr>
                <w:rFonts w:ascii="Times New Roman" w:hAnsi="Times New Roman" w:cs="Times New Roman"/>
                <w:sz w:val="24"/>
                <w:szCs w:val="24"/>
              </w:rPr>
            </w:pPr>
            <w:r>
              <w:rPr>
                <w:rFonts w:ascii="Times New Roman" w:hAnsi="Times New Roman" w:cs="Times New Roman"/>
                <w:sz w:val="24"/>
                <w:szCs w:val="24"/>
              </w:rPr>
              <w:t>Buzetska 8</w:t>
            </w:r>
            <w:r w:rsidR="000F5C76">
              <w:rPr>
                <w:rFonts w:ascii="Times New Roman" w:hAnsi="Times New Roman" w:cs="Times New Roman"/>
                <w:sz w:val="24"/>
                <w:szCs w:val="24"/>
              </w:rPr>
              <w:t>, Osijek</w:t>
            </w:r>
          </w:p>
        </w:tc>
        <w:tc>
          <w:tcPr>
            <w:tcW w:w="2099" w:type="dxa"/>
            <w:vAlign w:val="center"/>
          </w:tcPr>
          <w:p w14:paraId="69584CF1"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9926/339</w:t>
            </w:r>
          </w:p>
        </w:tc>
        <w:tc>
          <w:tcPr>
            <w:tcW w:w="2268" w:type="dxa"/>
          </w:tcPr>
          <w:p w14:paraId="7B8CB075" w14:textId="77777777" w:rsidR="00B1491C" w:rsidRPr="007F7076" w:rsidRDefault="00B1491C" w:rsidP="00764F75">
            <w:pPr>
              <w:jc w:val="center"/>
              <w:rPr>
                <w:rFonts w:ascii="Times New Roman" w:hAnsi="Times New Roman" w:cs="Times New Roman"/>
                <w:sz w:val="24"/>
                <w:szCs w:val="24"/>
              </w:rPr>
            </w:pPr>
            <w:r w:rsidRPr="003F7042">
              <w:rPr>
                <w:rFonts w:ascii="Times New Roman" w:hAnsi="Times New Roman" w:cs="Times New Roman"/>
                <w:sz w:val="24"/>
                <w:szCs w:val="24"/>
              </w:rPr>
              <w:t>Osijek</w:t>
            </w:r>
          </w:p>
        </w:tc>
      </w:tr>
      <w:tr w:rsidR="00B1491C" w:rsidRPr="007F7076" w14:paraId="4FF797AE" w14:textId="77777777" w:rsidTr="00235EFD">
        <w:trPr>
          <w:trHeight w:val="397"/>
        </w:trPr>
        <w:tc>
          <w:tcPr>
            <w:tcW w:w="1292" w:type="dxa"/>
            <w:vAlign w:val="center"/>
          </w:tcPr>
          <w:p w14:paraId="2E59981E"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42.</w:t>
            </w:r>
          </w:p>
        </w:tc>
        <w:tc>
          <w:tcPr>
            <w:tcW w:w="2841" w:type="dxa"/>
            <w:vAlign w:val="center"/>
          </w:tcPr>
          <w:p w14:paraId="3E2D8AF8" w14:textId="18F722FE" w:rsidR="00B1491C" w:rsidRDefault="00B1491C" w:rsidP="00764F75">
            <w:pPr>
              <w:rPr>
                <w:rFonts w:ascii="Times New Roman" w:hAnsi="Times New Roman" w:cs="Times New Roman"/>
                <w:sz w:val="24"/>
                <w:szCs w:val="24"/>
              </w:rPr>
            </w:pPr>
            <w:r>
              <w:rPr>
                <w:rFonts w:ascii="Times New Roman" w:hAnsi="Times New Roman" w:cs="Times New Roman"/>
                <w:sz w:val="24"/>
                <w:szCs w:val="24"/>
              </w:rPr>
              <w:t>Lovranska 1</w:t>
            </w:r>
            <w:r w:rsidR="000F5C76">
              <w:rPr>
                <w:rFonts w:ascii="Times New Roman" w:hAnsi="Times New Roman" w:cs="Times New Roman"/>
                <w:sz w:val="24"/>
                <w:szCs w:val="24"/>
              </w:rPr>
              <w:t>, Osijek</w:t>
            </w:r>
          </w:p>
        </w:tc>
        <w:tc>
          <w:tcPr>
            <w:tcW w:w="2099" w:type="dxa"/>
            <w:vAlign w:val="center"/>
          </w:tcPr>
          <w:p w14:paraId="74391E4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9926/346</w:t>
            </w:r>
          </w:p>
        </w:tc>
        <w:tc>
          <w:tcPr>
            <w:tcW w:w="2268" w:type="dxa"/>
          </w:tcPr>
          <w:p w14:paraId="4E4BE0B0" w14:textId="77777777" w:rsidR="00B1491C" w:rsidRPr="007F7076" w:rsidRDefault="00B1491C" w:rsidP="00764F75">
            <w:pPr>
              <w:jc w:val="center"/>
              <w:rPr>
                <w:rFonts w:ascii="Times New Roman" w:hAnsi="Times New Roman" w:cs="Times New Roman"/>
                <w:sz w:val="24"/>
                <w:szCs w:val="24"/>
              </w:rPr>
            </w:pPr>
            <w:r w:rsidRPr="003F7042">
              <w:rPr>
                <w:rFonts w:ascii="Times New Roman" w:hAnsi="Times New Roman" w:cs="Times New Roman"/>
                <w:sz w:val="24"/>
                <w:szCs w:val="24"/>
              </w:rPr>
              <w:t>Osijek</w:t>
            </w:r>
          </w:p>
        </w:tc>
      </w:tr>
      <w:tr w:rsidR="00B1491C" w:rsidRPr="00960A51" w14:paraId="5B9624DA" w14:textId="77777777" w:rsidTr="00235EFD">
        <w:trPr>
          <w:trHeight w:val="397"/>
        </w:trPr>
        <w:tc>
          <w:tcPr>
            <w:tcW w:w="1292" w:type="dxa"/>
            <w:vAlign w:val="center"/>
          </w:tcPr>
          <w:p w14:paraId="6882BC9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43.</w:t>
            </w:r>
          </w:p>
        </w:tc>
        <w:tc>
          <w:tcPr>
            <w:tcW w:w="2841" w:type="dxa"/>
            <w:vAlign w:val="center"/>
          </w:tcPr>
          <w:p w14:paraId="7A89A02E" w14:textId="5C063068"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Lovranska 2</w:t>
            </w:r>
            <w:r w:rsidR="000F5C76">
              <w:rPr>
                <w:rFonts w:ascii="Times New Roman" w:hAnsi="Times New Roman" w:cs="Times New Roman"/>
                <w:sz w:val="24"/>
                <w:szCs w:val="24"/>
              </w:rPr>
              <w:t>, Osijek</w:t>
            </w:r>
          </w:p>
        </w:tc>
        <w:tc>
          <w:tcPr>
            <w:tcW w:w="2099" w:type="dxa"/>
            <w:vAlign w:val="center"/>
          </w:tcPr>
          <w:p w14:paraId="0CD2EED0"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9926/338</w:t>
            </w:r>
          </w:p>
        </w:tc>
        <w:tc>
          <w:tcPr>
            <w:tcW w:w="2268" w:type="dxa"/>
          </w:tcPr>
          <w:p w14:paraId="13205CD5" w14:textId="77777777" w:rsidR="00B1491C" w:rsidRPr="00960A51" w:rsidRDefault="00B1491C" w:rsidP="00764F75">
            <w:pPr>
              <w:jc w:val="center"/>
              <w:rPr>
                <w:rFonts w:ascii="Times New Roman" w:hAnsi="Times New Roman" w:cs="Times New Roman"/>
                <w:sz w:val="24"/>
                <w:szCs w:val="24"/>
              </w:rPr>
            </w:pPr>
            <w:r w:rsidRPr="003F7042">
              <w:rPr>
                <w:rFonts w:ascii="Times New Roman" w:hAnsi="Times New Roman" w:cs="Times New Roman"/>
                <w:sz w:val="24"/>
                <w:szCs w:val="24"/>
              </w:rPr>
              <w:t>Osijek</w:t>
            </w:r>
          </w:p>
        </w:tc>
      </w:tr>
      <w:tr w:rsidR="00B1491C" w:rsidRPr="00960A51" w14:paraId="75B38648" w14:textId="77777777" w:rsidTr="00235EFD">
        <w:trPr>
          <w:trHeight w:val="397"/>
        </w:trPr>
        <w:tc>
          <w:tcPr>
            <w:tcW w:w="1292" w:type="dxa"/>
            <w:vAlign w:val="center"/>
          </w:tcPr>
          <w:p w14:paraId="2A10B85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44.</w:t>
            </w:r>
          </w:p>
        </w:tc>
        <w:tc>
          <w:tcPr>
            <w:tcW w:w="2841" w:type="dxa"/>
            <w:vAlign w:val="center"/>
          </w:tcPr>
          <w:p w14:paraId="5E7D49E2" w14:textId="747BE038"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Lovranska 5</w:t>
            </w:r>
            <w:r w:rsidR="000F5C76">
              <w:rPr>
                <w:rFonts w:ascii="Times New Roman" w:hAnsi="Times New Roman" w:cs="Times New Roman"/>
                <w:sz w:val="24"/>
                <w:szCs w:val="24"/>
              </w:rPr>
              <w:t>, Osijek</w:t>
            </w:r>
          </w:p>
        </w:tc>
        <w:tc>
          <w:tcPr>
            <w:tcW w:w="2099" w:type="dxa"/>
            <w:vAlign w:val="center"/>
          </w:tcPr>
          <w:p w14:paraId="0788403E"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9926/397</w:t>
            </w:r>
          </w:p>
        </w:tc>
        <w:tc>
          <w:tcPr>
            <w:tcW w:w="2268" w:type="dxa"/>
          </w:tcPr>
          <w:p w14:paraId="11153589" w14:textId="77777777" w:rsidR="00B1491C" w:rsidRPr="00960A51" w:rsidRDefault="00B1491C" w:rsidP="00764F75">
            <w:pPr>
              <w:jc w:val="center"/>
              <w:rPr>
                <w:rFonts w:ascii="Times New Roman" w:hAnsi="Times New Roman" w:cs="Times New Roman"/>
                <w:sz w:val="24"/>
                <w:szCs w:val="24"/>
              </w:rPr>
            </w:pPr>
            <w:r w:rsidRPr="003F7042">
              <w:rPr>
                <w:rFonts w:ascii="Times New Roman" w:hAnsi="Times New Roman" w:cs="Times New Roman"/>
                <w:sz w:val="24"/>
                <w:szCs w:val="24"/>
              </w:rPr>
              <w:t>Osijek</w:t>
            </w:r>
          </w:p>
        </w:tc>
      </w:tr>
      <w:tr w:rsidR="00B1491C" w:rsidRPr="00960A51" w14:paraId="7E8FBD16" w14:textId="77777777" w:rsidTr="00235EFD">
        <w:trPr>
          <w:trHeight w:val="397"/>
        </w:trPr>
        <w:tc>
          <w:tcPr>
            <w:tcW w:w="1292" w:type="dxa"/>
            <w:vAlign w:val="center"/>
          </w:tcPr>
          <w:p w14:paraId="03337D3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45.</w:t>
            </w:r>
          </w:p>
        </w:tc>
        <w:tc>
          <w:tcPr>
            <w:tcW w:w="2841" w:type="dxa"/>
            <w:vAlign w:val="center"/>
          </w:tcPr>
          <w:p w14:paraId="69580AAF" w14:textId="4F55A766"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Lovranska 6</w:t>
            </w:r>
            <w:r w:rsidR="000F5C76">
              <w:rPr>
                <w:rFonts w:ascii="Times New Roman" w:hAnsi="Times New Roman" w:cs="Times New Roman"/>
                <w:sz w:val="24"/>
                <w:szCs w:val="24"/>
              </w:rPr>
              <w:t>, Osijek</w:t>
            </w:r>
          </w:p>
        </w:tc>
        <w:tc>
          <w:tcPr>
            <w:tcW w:w="2099" w:type="dxa"/>
            <w:vAlign w:val="center"/>
          </w:tcPr>
          <w:p w14:paraId="719EDC00"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9926/390</w:t>
            </w:r>
          </w:p>
        </w:tc>
        <w:tc>
          <w:tcPr>
            <w:tcW w:w="2268" w:type="dxa"/>
          </w:tcPr>
          <w:p w14:paraId="766AE994" w14:textId="77777777" w:rsidR="00B1491C" w:rsidRPr="00960A51" w:rsidRDefault="00B1491C" w:rsidP="00764F75">
            <w:pPr>
              <w:jc w:val="center"/>
              <w:rPr>
                <w:rFonts w:ascii="Times New Roman" w:hAnsi="Times New Roman" w:cs="Times New Roman"/>
                <w:sz w:val="24"/>
                <w:szCs w:val="24"/>
              </w:rPr>
            </w:pPr>
            <w:r w:rsidRPr="003F7042">
              <w:rPr>
                <w:rFonts w:ascii="Times New Roman" w:hAnsi="Times New Roman" w:cs="Times New Roman"/>
                <w:sz w:val="24"/>
                <w:szCs w:val="24"/>
              </w:rPr>
              <w:t>Osijek</w:t>
            </w:r>
          </w:p>
        </w:tc>
      </w:tr>
      <w:tr w:rsidR="00B1491C" w:rsidRPr="00960A51" w14:paraId="678FA561" w14:textId="77777777" w:rsidTr="00235EFD">
        <w:trPr>
          <w:trHeight w:val="397"/>
        </w:trPr>
        <w:tc>
          <w:tcPr>
            <w:tcW w:w="1292" w:type="dxa"/>
            <w:vAlign w:val="center"/>
          </w:tcPr>
          <w:p w14:paraId="6B55EB9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46.</w:t>
            </w:r>
          </w:p>
        </w:tc>
        <w:tc>
          <w:tcPr>
            <w:tcW w:w="2841" w:type="dxa"/>
            <w:vAlign w:val="center"/>
          </w:tcPr>
          <w:p w14:paraId="5A3C6177" w14:textId="2403D2FE"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Lovranska 7</w:t>
            </w:r>
            <w:r w:rsidR="000F5C76">
              <w:rPr>
                <w:rFonts w:ascii="Times New Roman" w:hAnsi="Times New Roman" w:cs="Times New Roman"/>
                <w:sz w:val="24"/>
                <w:szCs w:val="24"/>
              </w:rPr>
              <w:t>, Osijek</w:t>
            </w:r>
          </w:p>
        </w:tc>
        <w:tc>
          <w:tcPr>
            <w:tcW w:w="2099" w:type="dxa"/>
            <w:vAlign w:val="center"/>
          </w:tcPr>
          <w:p w14:paraId="5973E912"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9926/398</w:t>
            </w:r>
          </w:p>
        </w:tc>
        <w:tc>
          <w:tcPr>
            <w:tcW w:w="2268" w:type="dxa"/>
          </w:tcPr>
          <w:p w14:paraId="4EC14562" w14:textId="77777777" w:rsidR="00B1491C" w:rsidRPr="00960A51" w:rsidRDefault="00B1491C" w:rsidP="00764F75">
            <w:pPr>
              <w:jc w:val="center"/>
              <w:rPr>
                <w:rFonts w:ascii="Times New Roman" w:hAnsi="Times New Roman" w:cs="Times New Roman"/>
                <w:sz w:val="24"/>
                <w:szCs w:val="24"/>
              </w:rPr>
            </w:pPr>
            <w:r w:rsidRPr="003F7042">
              <w:rPr>
                <w:rFonts w:ascii="Times New Roman" w:hAnsi="Times New Roman" w:cs="Times New Roman"/>
                <w:sz w:val="24"/>
                <w:szCs w:val="24"/>
              </w:rPr>
              <w:t>Osijek</w:t>
            </w:r>
          </w:p>
        </w:tc>
      </w:tr>
      <w:tr w:rsidR="00B1491C" w:rsidRPr="00960A51" w14:paraId="26DED3B4" w14:textId="77777777" w:rsidTr="00235EFD">
        <w:trPr>
          <w:trHeight w:val="397"/>
        </w:trPr>
        <w:tc>
          <w:tcPr>
            <w:tcW w:w="1292" w:type="dxa"/>
            <w:vAlign w:val="center"/>
          </w:tcPr>
          <w:p w14:paraId="0CC85FD8"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47.</w:t>
            </w:r>
          </w:p>
        </w:tc>
        <w:tc>
          <w:tcPr>
            <w:tcW w:w="2841" w:type="dxa"/>
            <w:vAlign w:val="center"/>
          </w:tcPr>
          <w:p w14:paraId="7E11A0A1" w14:textId="41C21312"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Lovranska 8</w:t>
            </w:r>
            <w:r w:rsidR="000F5C76">
              <w:rPr>
                <w:rFonts w:ascii="Times New Roman" w:hAnsi="Times New Roman" w:cs="Times New Roman"/>
                <w:sz w:val="24"/>
                <w:szCs w:val="24"/>
              </w:rPr>
              <w:t>, Osijek</w:t>
            </w:r>
          </w:p>
        </w:tc>
        <w:tc>
          <w:tcPr>
            <w:tcW w:w="2099" w:type="dxa"/>
            <w:vAlign w:val="center"/>
          </w:tcPr>
          <w:p w14:paraId="054C456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9926/388</w:t>
            </w:r>
          </w:p>
        </w:tc>
        <w:tc>
          <w:tcPr>
            <w:tcW w:w="2268" w:type="dxa"/>
          </w:tcPr>
          <w:p w14:paraId="5A0FAFF9" w14:textId="77777777" w:rsidR="00B1491C" w:rsidRPr="00960A51"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960A51" w14:paraId="71AD2963" w14:textId="77777777" w:rsidTr="00235EFD">
        <w:trPr>
          <w:trHeight w:val="397"/>
        </w:trPr>
        <w:tc>
          <w:tcPr>
            <w:tcW w:w="1292" w:type="dxa"/>
            <w:vAlign w:val="center"/>
          </w:tcPr>
          <w:p w14:paraId="4D6C579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48.</w:t>
            </w:r>
          </w:p>
        </w:tc>
        <w:tc>
          <w:tcPr>
            <w:tcW w:w="2841" w:type="dxa"/>
            <w:vAlign w:val="center"/>
          </w:tcPr>
          <w:p w14:paraId="5069F6DA" w14:textId="4D62673D"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Motovunska 3</w:t>
            </w:r>
            <w:r w:rsidR="000F5C76">
              <w:rPr>
                <w:rFonts w:ascii="Times New Roman" w:hAnsi="Times New Roman" w:cs="Times New Roman"/>
                <w:sz w:val="24"/>
                <w:szCs w:val="24"/>
              </w:rPr>
              <w:t>, Osijek</w:t>
            </w:r>
          </w:p>
        </w:tc>
        <w:tc>
          <w:tcPr>
            <w:tcW w:w="2099" w:type="dxa"/>
            <w:vAlign w:val="center"/>
          </w:tcPr>
          <w:p w14:paraId="0C2FFAB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9926/396</w:t>
            </w:r>
          </w:p>
        </w:tc>
        <w:tc>
          <w:tcPr>
            <w:tcW w:w="2268" w:type="dxa"/>
          </w:tcPr>
          <w:p w14:paraId="27B1F914" w14:textId="77777777" w:rsidR="00B1491C" w:rsidRPr="00960A51"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960A51" w14:paraId="3DC707D8" w14:textId="77777777" w:rsidTr="00235EFD">
        <w:trPr>
          <w:trHeight w:val="397"/>
        </w:trPr>
        <w:tc>
          <w:tcPr>
            <w:tcW w:w="1292" w:type="dxa"/>
            <w:vAlign w:val="center"/>
          </w:tcPr>
          <w:p w14:paraId="1B19B2DA"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49.</w:t>
            </w:r>
          </w:p>
        </w:tc>
        <w:tc>
          <w:tcPr>
            <w:tcW w:w="2841" w:type="dxa"/>
            <w:vAlign w:val="center"/>
          </w:tcPr>
          <w:p w14:paraId="43EF20A6" w14:textId="531F76DC"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Labinska 1</w:t>
            </w:r>
            <w:r w:rsidR="000F5C76">
              <w:rPr>
                <w:rFonts w:ascii="Times New Roman" w:hAnsi="Times New Roman" w:cs="Times New Roman"/>
                <w:sz w:val="24"/>
                <w:szCs w:val="24"/>
              </w:rPr>
              <w:t>, Osijek</w:t>
            </w:r>
          </w:p>
        </w:tc>
        <w:tc>
          <w:tcPr>
            <w:tcW w:w="2099" w:type="dxa"/>
            <w:vAlign w:val="center"/>
          </w:tcPr>
          <w:p w14:paraId="47C456C6"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9926/354</w:t>
            </w:r>
          </w:p>
        </w:tc>
        <w:tc>
          <w:tcPr>
            <w:tcW w:w="2268" w:type="dxa"/>
          </w:tcPr>
          <w:p w14:paraId="5241B4EF" w14:textId="77777777" w:rsidR="00B1491C" w:rsidRPr="00960A51"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3F7042" w14:paraId="229B97E7" w14:textId="77777777" w:rsidTr="00235EFD">
        <w:trPr>
          <w:trHeight w:val="397"/>
        </w:trPr>
        <w:tc>
          <w:tcPr>
            <w:tcW w:w="1292" w:type="dxa"/>
            <w:vAlign w:val="center"/>
          </w:tcPr>
          <w:p w14:paraId="1784CD33"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50.</w:t>
            </w:r>
          </w:p>
        </w:tc>
        <w:tc>
          <w:tcPr>
            <w:tcW w:w="2841" w:type="dxa"/>
            <w:vAlign w:val="center"/>
          </w:tcPr>
          <w:p w14:paraId="5CC0EE4C" w14:textId="791FBEBE"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Labinska 3</w:t>
            </w:r>
            <w:r w:rsidR="000F5C76">
              <w:rPr>
                <w:rFonts w:ascii="Times New Roman" w:hAnsi="Times New Roman" w:cs="Times New Roman"/>
                <w:sz w:val="24"/>
                <w:szCs w:val="24"/>
              </w:rPr>
              <w:t>, Osijek</w:t>
            </w:r>
          </w:p>
        </w:tc>
        <w:tc>
          <w:tcPr>
            <w:tcW w:w="2099" w:type="dxa"/>
            <w:vAlign w:val="center"/>
          </w:tcPr>
          <w:p w14:paraId="7082D277"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9926/355</w:t>
            </w:r>
          </w:p>
        </w:tc>
        <w:tc>
          <w:tcPr>
            <w:tcW w:w="2268" w:type="dxa"/>
          </w:tcPr>
          <w:p w14:paraId="65D11EE8" w14:textId="77777777" w:rsidR="00B1491C" w:rsidRPr="003F7042"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3F7042" w14:paraId="71E30900" w14:textId="77777777" w:rsidTr="00235EFD">
        <w:trPr>
          <w:trHeight w:val="397"/>
        </w:trPr>
        <w:tc>
          <w:tcPr>
            <w:tcW w:w="1292" w:type="dxa"/>
            <w:vAlign w:val="center"/>
          </w:tcPr>
          <w:p w14:paraId="461F48C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51.</w:t>
            </w:r>
          </w:p>
        </w:tc>
        <w:tc>
          <w:tcPr>
            <w:tcW w:w="2841" w:type="dxa"/>
            <w:vAlign w:val="center"/>
          </w:tcPr>
          <w:p w14:paraId="39385F59" w14:textId="7BECD056"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Labinska 5</w:t>
            </w:r>
            <w:r w:rsidR="000F5C76">
              <w:rPr>
                <w:rFonts w:ascii="Times New Roman" w:hAnsi="Times New Roman" w:cs="Times New Roman"/>
                <w:sz w:val="24"/>
                <w:szCs w:val="24"/>
              </w:rPr>
              <w:t>, Osijek</w:t>
            </w:r>
          </w:p>
        </w:tc>
        <w:tc>
          <w:tcPr>
            <w:tcW w:w="2099" w:type="dxa"/>
            <w:vAlign w:val="center"/>
          </w:tcPr>
          <w:p w14:paraId="42AEBDB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9926/356</w:t>
            </w:r>
          </w:p>
        </w:tc>
        <w:tc>
          <w:tcPr>
            <w:tcW w:w="2268" w:type="dxa"/>
          </w:tcPr>
          <w:p w14:paraId="44B1BE6C" w14:textId="77777777" w:rsidR="00B1491C" w:rsidRPr="003F7042"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3F7042" w14:paraId="387E0260" w14:textId="77777777" w:rsidTr="00235EFD">
        <w:trPr>
          <w:trHeight w:val="397"/>
        </w:trPr>
        <w:tc>
          <w:tcPr>
            <w:tcW w:w="1292" w:type="dxa"/>
            <w:vAlign w:val="center"/>
          </w:tcPr>
          <w:p w14:paraId="2DDD480D"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52.</w:t>
            </w:r>
          </w:p>
        </w:tc>
        <w:tc>
          <w:tcPr>
            <w:tcW w:w="2841" w:type="dxa"/>
            <w:vAlign w:val="center"/>
          </w:tcPr>
          <w:p w14:paraId="1D21E8BA" w14:textId="47017CF6"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Labinska 9</w:t>
            </w:r>
            <w:r w:rsidR="000F5C76">
              <w:rPr>
                <w:rFonts w:ascii="Times New Roman" w:hAnsi="Times New Roman" w:cs="Times New Roman"/>
                <w:sz w:val="24"/>
                <w:szCs w:val="24"/>
              </w:rPr>
              <w:t>, Osijek</w:t>
            </w:r>
          </w:p>
        </w:tc>
        <w:tc>
          <w:tcPr>
            <w:tcW w:w="2099" w:type="dxa"/>
            <w:vAlign w:val="center"/>
          </w:tcPr>
          <w:p w14:paraId="38E9DE6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9926/370</w:t>
            </w:r>
          </w:p>
        </w:tc>
        <w:tc>
          <w:tcPr>
            <w:tcW w:w="2268" w:type="dxa"/>
          </w:tcPr>
          <w:p w14:paraId="7F068735" w14:textId="77777777" w:rsidR="00B1491C" w:rsidRPr="003F7042" w:rsidRDefault="00B1491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r w:rsidR="00B1491C" w:rsidRPr="003F7042" w14:paraId="60BAEDAB" w14:textId="77777777" w:rsidTr="00235EFD">
        <w:trPr>
          <w:trHeight w:val="397"/>
        </w:trPr>
        <w:tc>
          <w:tcPr>
            <w:tcW w:w="1292" w:type="dxa"/>
            <w:vAlign w:val="center"/>
          </w:tcPr>
          <w:p w14:paraId="552DFC1C"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53.</w:t>
            </w:r>
          </w:p>
        </w:tc>
        <w:tc>
          <w:tcPr>
            <w:tcW w:w="2841" w:type="dxa"/>
            <w:vAlign w:val="center"/>
          </w:tcPr>
          <w:p w14:paraId="602D92D7" w14:textId="1F23BDD0"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Labinska 17</w:t>
            </w:r>
            <w:r w:rsidR="000F5C76">
              <w:rPr>
                <w:rFonts w:ascii="Times New Roman" w:hAnsi="Times New Roman" w:cs="Times New Roman"/>
                <w:sz w:val="24"/>
                <w:szCs w:val="24"/>
              </w:rPr>
              <w:t>, Osijek</w:t>
            </w:r>
          </w:p>
        </w:tc>
        <w:tc>
          <w:tcPr>
            <w:tcW w:w="2099" w:type="dxa"/>
            <w:vAlign w:val="center"/>
          </w:tcPr>
          <w:p w14:paraId="4F6725A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9926/386</w:t>
            </w:r>
          </w:p>
        </w:tc>
        <w:tc>
          <w:tcPr>
            <w:tcW w:w="2268" w:type="dxa"/>
          </w:tcPr>
          <w:p w14:paraId="431D93C6" w14:textId="77777777" w:rsidR="00B1491C" w:rsidRPr="003F7042"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3F7042" w14:paraId="76444005" w14:textId="77777777" w:rsidTr="00235EFD">
        <w:trPr>
          <w:trHeight w:val="397"/>
        </w:trPr>
        <w:tc>
          <w:tcPr>
            <w:tcW w:w="1292" w:type="dxa"/>
            <w:vAlign w:val="center"/>
          </w:tcPr>
          <w:p w14:paraId="7E3C91AF"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54.</w:t>
            </w:r>
          </w:p>
        </w:tc>
        <w:tc>
          <w:tcPr>
            <w:tcW w:w="2841" w:type="dxa"/>
            <w:vAlign w:val="center"/>
          </w:tcPr>
          <w:p w14:paraId="74ADDB3C" w14:textId="3935A33D"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Porečka 4</w:t>
            </w:r>
            <w:r w:rsidR="000F5C76">
              <w:rPr>
                <w:rFonts w:ascii="Times New Roman" w:hAnsi="Times New Roman" w:cs="Times New Roman"/>
                <w:sz w:val="24"/>
                <w:szCs w:val="24"/>
              </w:rPr>
              <w:t>, Osijek</w:t>
            </w:r>
          </w:p>
        </w:tc>
        <w:tc>
          <w:tcPr>
            <w:tcW w:w="2099" w:type="dxa"/>
            <w:vAlign w:val="center"/>
          </w:tcPr>
          <w:p w14:paraId="4CC085F5"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9926/305</w:t>
            </w:r>
          </w:p>
        </w:tc>
        <w:tc>
          <w:tcPr>
            <w:tcW w:w="2268" w:type="dxa"/>
          </w:tcPr>
          <w:p w14:paraId="10DFD6E8" w14:textId="77777777" w:rsidR="00B1491C" w:rsidRPr="003F7042"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E15DCF" w14:paraId="7FE40FBB" w14:textId="77777777" w:rsidTr="00235EFD">
        <w:trPr>
          <w:trHeight w:val="397"/>
        </w:trPr>
        <w:tc>
          <w:tcPr>
            <w:tcW w:w="1292" w:type="dxa"/>
          </w:tcPr>
          <w:p w14:paraId="3358F36F" w14:textId="77777777" w:rsidR="00B1491C" w:rsidRPr="005145B1" w:rsidRDefault="00B1491C" w:rsidP="00764F75">
            <w:pPr>
              <w:jc w:val="center"/>
              <w:rPr>
                <w:rFonts w:ascii="Times New Roman" w:hAnsi="Times New Roman" w:cs="Times New Roman"/>
                <w:sz w:val="24"/>
                <w:szCs w:val="24"/>
              </w:rPr>
            </w:pPr>
            <w:r w:rsidRPr="005145B1">
              <w:rPr>
                <w:rFonts w:ascii="Times New Roman" w:hAnsi="Times New Roman" w:cs="Times New Roman"/>
                <w:sz w:val="24"/>
                <w:szCs w:val="24"/>
              </w:rPr>
              <w:t>55.</w:t>
            </w:r>
          </w:p>
        </w:tc>
        <w:tc>
          <w:tcPr>
            <w:tcW w:w="2841" w:type="dxa"/>
            <w:vAlign w:val="center"/>
          </w:tcPr>
          <w:p w14:paraId="767FA749" w14:textId="59C42A5C" w:rsidR="00B1491C" w:rsidRDefault="00B1491C" w:rsidP="00764F75">
            <w:pPr>
              <w:rPr>
                <w:rFonts w:ascii="Times New Roman" w:hAnsi="Times New Roman" w:cs="Times New Roman"/>
                <w:sz w:val="24"/>
                <w:szCs w:val="24"/>
              </w:rPr>
            </w:pPr>
            <w:r>
              <w:rPr>
                <w:rFonts w:ascii="Times New Roman" w:hAnsi="Times New Roman" w:cs="Times New Roman"/>
                <w:sz w:val="24"/>
                <w:szCs w:val="24"/>
              </w:rPr>
              <w:t>Porečka 8</w:t>
            </w:r>
            <w:r w:rsidR="000F5C76">
              <w:rPr>
                <w:rFonts w:ascii="Times New Roman" w:hAnsi="Times New Roman" w:cs="Times New Roman"/>
                <w:sz w:val="24"/>
                <w:szCs w:val="24"/>
              </w:rPr>
              <w:t>, Osijek</w:t>
            </w:r>
          </w:p>
        </w:tc>
        <w:tc>
          <w:tcPr>
            <w:tcW w:w="2099" w:type="dxa"/>
            <w:vAlign w:val="center"/>
          </w:tcPr>
          <w:p w14:paraId="1A41A40B"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9926/319</w:t>
            </w:r>
          </w:p>
        </w:tc>
        <w:tc>
          <w:tcPr>
            <w:tcW w:w="2268" w:type="dxa"/>
          </w:tcPr>
          <w:p w14:paraId="633EEBAC" w14:textId="77777777" w:rsidR="00B1491C" w:rsidRPr="00E15DCF"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B1491C" w:rsidRPr="003F7042" w14:paraId="31683F73" w14:textId="77777777" w:rsidTr="00235EFD">
        <w:trPr>
          <w:trHeight w:val="397"/>
        </w:trPr>
        <w:tc>
          <w:tcPr>
            <w:tcW w:w="1292" w:type="dxa"/>
          </w:tcPr>
          <w:p w14:paraId="6B3C6880" w14:textId="77777777" w:rsidR="00B1491C" w:rsidRPr="005145B1" w:rsidRDefault="00B1491C" w:rsidP="00764F75">
            <w:pPr>
              <w:jc w:val="center"/>
              <w:rPr>
                <w:rFonts w:ascii="Times New Roman" w:hAnsi="Times New Roman" w:cs="Times New Roman"/>
                <w:sz w:val="24"/>
                <w:szCs w:val="24"/>
              </w:rPr>
            </w:pPr>
            <w:r w:rsidRPr="005145B1">
              <w:rPr>
                <w:rFonts w:ascii="Times New Roman" w:hAnsi="Times New Roman" w:cs="Times New Roman"/>
                <w:sz w:val="24"/>
                <w:szCs w:val="24"/>
              </w:rPr>
              <w:lastRenderedPageBreak/>
              <w:t>56.</w:t>
            </w:r>
          </w:p>
        </w:tc>
        <w:tc>
          <w:tcPr>
            <w:tcW w:w="2841" w:type="dxa"/>
            <w:vAlign w:val="center"/>
          </w:tcPr>
          <w:p w14:paraId="0781E22D" w14:textId="5599E509" w:rsidR="00B1491C" w:rsidRPr="00960A51" w:rsidRDefault="00B1491C" w:rsidP="00764F75">
            <w:pPr>
              <w:rPr>
                <w:rFonts w:ascii="Times New Roman" w:hAnsi="Times New Roman" w:cs="Times New Roman"/>
                <w:sz w:val="24"/>
                <w:szCs w:val="24"/>
              </w:rPr>
            </w:pPr>
            <w:r>
              <w:rPr>
                <w:rFonts w:ascii="Times New Roman" w:hAnsi="Times New Roman" w:cs="Times New Roman"/>
                <w:sz w:val="24"/>
                <w:szCs w:val="24"/>
              </w:rPr>
              <w:t>Porečka 14</w:t>
            </w:r>
            <w:r w:rsidR="000F5C76">
              <w:rPr>
                <w:rFonts w:ascii="Times New Roman" w:hAnsi="Times New Roman" w:cs="Times New Roman"/>
                <w:sz w:val="24"/>
                <w:szCs w:val="24"/>
              </w:rPr>
              <w:t>, Osijek</w:t>
            </w:r>
          </w:p>
        </w:tc>
        <w:tc>
          <w:tcPr>
            <w:tcW w:w="2099" w:type="dxa"/>
            <w:vAlign w:val="center"/>
          </w:tcPr>
          <w:p w14:paraId="1CCE8C93" w14:textId="77777777" w:rsidR="00B1491C" w:rsidRDefault="00B1491C" w:rsidP="00764F75">
            <w:pPr>
              <w:jc w:val="center"/>
              <w:rPr>
                <w:rFonts w:ascii="Times New Roman" w:hAnsi="Times New Roman" w:cs="Times New Roman"/>
                <w:sz w:val="24"/>
                <w:szCs w:val="24"/>
              </w:rPr>
            </w:pPr>
            <w:r>
              <w:rPr>
                <w:rFonts w:ascii="Times New Roman" w:hAnsi="Times New Roman" w:cs="Times New Roman"/>
                <w:sz w:val="24"/>
                <w:szCs w:val="24"/>
              </w:rPr>
              <w:t>9926/334</w:t>
            </w:r>
          </w:p>
        </w:tc>
        <w:tc>
          <w:tcPr>
            <w:tcW w:w="2268" w:type="dxa"/>
          </w:tcPr>
          <w:p w14:paraId="3AF3AE08" w14:textId="77777777" w:rsidR="00B1491C" w:rsidRPr="003F7042" w:rsidRDefault="00B1491C" w:rsidP="00764F75">
            <w:pPr>
              <w:jc w:val="center"/>
              <w:rPr>
                <w:rFonts w:ascii="Times New Roman" w:hAnsi="Times New Roman" w:cs="Times New Roman"/>
                <w:sz w:val="24"/>
                <w:szCs w:val="24"/>
              </w:rPr>
            </w:pPr>
            <w:r w:rsidRPr="00E15DCF">
              <w:rPr>
                <w:rFonts w:ascii="Times New Roman" w:hAnsi="Times New Roman" w:cs="Times New Roman"/>
                <w:sz w:val="24"/>
                <w:szCs w:val="24"/>
              </w:rPr>
              <w:t>Osijek</w:t>
            </w:r>
          </w:p>
        </w:tc>
      </w:tr>
      <w:tr w:rsidR="00467D0D" w:rsidRPr="003F7042" w14:paraId="41FED996" w14:textId="77777777" w:rsidTr="00235EFD">
        <w:trPr>
          <w:trHeight w:val="397"/>
        </w:trPr>
        <w:tc>
          <w:tcPr>
            <w:tcW w:w="1292" w:type="dxa"/>
          </w:tcPr>
          <w:p w14:paraId="46D3F37A" w14:textId="493291C6" w:rsidR="00467D0D" w:rsidRPr="005145B1" w:rsidRDefault="00467D0D" w:rsidP="00764F75">
            <w:pPr>
              <w:jc w:val="center"/>
              <w:rPr>
                <w:rFonts w:ascii="Times New Roman" w:hAnsi="Times New Roman" w:cs="Times New Roman"/>
                <w:sz w:val="24"/>
                <w:szCs w:val="24"/>
              </w:rPr>
            </w:pPr>
            <w:r>
              <w:rPr>
                <w:rFonts w:ascii="Times New Roman" w:hAnsi="Times New Roman" w:cs="Times New Roman"/>
                <w:sz w:val="24"/>
                <w:szCs w:val="24"/>
              </w:rPr>
              <w:t>57</w:t>
            </w:r>
            <w:r w:rsidR="00404D68">
              <w:rPr>
                <w:rFonts w:ascii="Times New Roman" w:hAnsi="Times New Roman" w:cs="Times New Roman"/>
                <w:sz w:val="24"/>
                <w:szCs w:val="24"/>
              </w:rPr>
              <w:t>.</w:t>
            </w:r>
          </w:p>
        </w:tc>
        <w:tc>
          <w:tcPr>
            <w:tcW w:w="2841" w:type="dxa"/>
            <w:vAlign w:val="center"/>
          </w:tcPr>
          <w:p w14:paraId="4C306C28" w14:textId="2178F323" w:rsidR="00467D0D" w:rsidRDefault="00404D68" w:rsidP="00764F75">
            <w:pPr>
              <w:rPr>
                <w:rFonts w:ascii="Times New Roman" w:hAnsi="Times New Roman" w:cs="Times New Roman"/>
                <w:sz w:val="24"/>
                <w:szCs w:val="24"/>
              </w:rPr>
            </w:pPr>
            <w:r>
              <w:rPr>
                <w:rFonts w:ascii="Times New Roman" w:hAnsi="Times New Roman" w:cs="Times New Roman"/>
                <w:sz w:val="24"/>
                <w:szCs w:val="24"/>
              </w:rPr>
              <w:t xml:space="preserve">Južno predgrađe </w:t>
            </w:r>
            <w:r w:rsidR="00407A56">
              <w:rPr>
                <w:rFonts w:ascii="Times New Roman" w:hAnsi="Times New Roman" w:cs="Times New Roman"/>
                <w:sz w:val="24"/>
                <w:szCs w:val="24"/>
              </w:rPr>
              <w:t>54</w:t>
            </w:r>
            <w:r w:rsidR="000F5C76">
              <w:rPr>
                <w:rFonts w:ascii="Times New Roman" w:hAnsi="Times New Roman" w:cs="Times New Roman"/>
                <w:sz w:val="24"/>
                <w:szCs w:val="24"/>
              </w:rPr>
              <w:t xml:space="preserve">, </w:t>
            </w:r>
            <w:r w:rsidR="00314652">
              <w:rPr>
                <w:rFonts w:ascii="Times New Roman" w:hAnsi="Times New Roman" w:cs="Times New Roman"/>
                <w:sz w:val="24"/>
                <w:szCs w:val="24"/>
              </w:rPr>
              <w:t>Osijek</w:t>
            </w:r>
          </w:p>
        </w:tc>
        <w:tc>
          <w:tcPr>
            <w:tcW w:w="2099" w:type="dxa"/>
            <w:vAlign w:val="center"/>
          </w:tcPr>
          <w:p w14:paraId="78B21664" w14:textId="1F06E6BC" w:rsidR="00467D0D" w:rsidRDefault="00166A9C" w:rsidP="00764F75">
            <w:pPr>
              <w:jc w:val="center"/>
              <w:rPr>
                <w:rFonts w:ascii="Times New Roman" w:hAnsi="Times New Roman" w:cs="Times New Roman"/>
                <w:sz w:val="24"/>
                <w:szCs w:val="24"/>
              </w:rPr>
            </w:pPr>
            <w:r>
              <w:rPr>
                <w:rFonts w:ascii="Times New Roman" w:hAnsi="Times New Roman" w:cs="Times New Roman"/>
                <w:sz w:val="24"/>
                <w:szCs w:val="24"/>
              </w:rPr>
              <w:t>11110/17</w:t>
            </w:r>
          </w:p>
        </w:tc>
        <w:tc>
          <w:tcPr>
            <w:tcW w:w="2268" w:type="dxa"/>
          </w:tcPr>
          <w:p w14:paraId="6311EEB1" w14:textId="246DE2FA" w:rsidR="00467D0D" w:rsidRPr="00E15DCF" w:rsidRDefault="00166A9C" w:rsidP="00764F75">
            <w:pPr>
              <w:jc w:val="center"/>
              <w:rPr>
                <w:rFonts w:ascii="Times New Roman" w:hAnsi="Times New Roman" w:cs="Times New Roman"/>
                <w:sz w:val="24"/>
                <w:szCs w:val="24"/>
              </w:rPr>
            </w:pPr>
            <w:r>
              <w:rPr>
                <w:rFonts w:ascii="Times New Roman" w:hAnsi="Times New Roman" w:cs="Times New Roman"/>
                <w:sz w:val="24"/>
                <w:szCs w:val="24"/>
              </w:rPr>
              <w:t>Osijek</w:t>
            </w:r>
          </w:p>
        </w:tc>
      </w:tr>
    </w:tbl>
    <w:p w14:paraId="1305E3F1" w14:textId="77777777" w:rsidR="006740B1" w:rsidRDefault="006740B1" w:rsidP="00476006">
      <w:pPr>
        <w:jc w:val="both"/>
        <w:rPr>
          <w:rFonts w:ascii="Times New Roman" w:hAnsi="Times New Roman" w:cs="Times New Roman"/>
          <w:sz w:val="24"/>
          <w:szCs w:val="24"/>
        </w:rPr>
      </w:pPr>
    </w:p>
    <w:p w14:paraId="5C7E0B84" w14:textId="3293B6F7" w:rsidR="006740B1" w:rsidRDefault="006740B1" w:rsidP="00476006">
      <w:pPr>
        <w:spacing w:after="0"/>
        <w:jc w:val="center"/>
        <w:rPr>
          <w:rFonts w:ascii="Times New Roman" w:hAnsi="Times New Roman" w:cs="Times New Roman"/>
          <w:sz w:val="24"/>
          <w:szCs w:val="24"/>
        </w:rPr>
      </w:pPr>
      <w:r w:rsidRPr="006740B1">
        <w:rPr>
          <w:rFonts w:ascii="Times New Roman" w:hAnsi="Times New Roman" w:cs="Times New Roman"/>
          <w:sz w:val="24"/>
          <w:szCs w:val="24"/>
        </w:rPr>
        <w:t>II.</w:t>
      </w:r>
    </w:p>
    <w:p w14:paraId="30AEC38A" w14:textId="6C282E1D" w:rsidR="00C122FF" w:rsidRDefault="00312214" w:rsidP="00476006">
      <w:pPr>
        <w:spacing w:after="0"/>
        <w:ind w:firstLine="708"/>
        <w:jc w:val="both"/>
        <w:rPr>
          <w:rFonts w:ascii="Times New Roman" w:hAnsi="Times New Roman" w:cs="Times New Roman"/>
          <w:sz w:val="24"/>
          <w:szCs w:val="24"/>
        </w:rPr>
      </w:pPr>
      <w:r w:rsidRPr="00312214">
        <w:rPr>
          <w:rFonts w:ascii="Times New Roman" w:hAnsi="Times New Roman" w:cs="Times New Roman"/>
          <w:sz w:val="24"/>
          <w:szCs w:val="24"/>
        </w:rPr>
        <w:t xml:space="preserve">Pozivaju se zainteresirane </w:t>
      </w:r>
      <w:r w:rsidR="004D1C40" w:rsidRPr="00740783">
        <w:rPr>
          <w:rFonts w:ascii="Times New Roman" w:hAnsi="Times New Roman" w:cs="Times New Roman"/>
          <w:sz w:val="24"/>
          <w:szCs w:val="24"/>
        </w:rPr>
        <w:t xml:space="preserve">pravne i fizičke osobe registrirane za obavljanje djelatnosti upravljanja nekretninama, koje </w:t>
      </w:r>
      <w:r w:rsidR="004D1C40">
        <w:rPr>
          <w:rFonts w:ascii="Times New Roman" w:hAnsi="Times New Roman" w:cs="Times New Roman"/>
          <w:sz w:val="24"/>
          <w:szCs w:val="24"/>
        </w:rPr>
        <w:t>ispunjavaju</w:t>
      </w:r>
      <w:r w:rsidR="004D1C40" w:rsidRPr="00740783">
        <w:rPr>
          <w:rFonts w:ascii="Times New Roman" w:hAnsi="Times New Roman" w:cs="Times New Roman"/>
          <w:sz w:val="24"/>
          <w:szCs w:val="24"/>
        </w:rPr>
        <w:t xml:space="preserve"> uvjete propisane Zakonom, da podnesu ponudu za obavljanje poslova prinudnog upravitelja.</w:t>
      </w:r>
    </w:p>
    <w:p w14:paraId="287C3777" w14:textId="1872C58A" w:rsidR="00C122FF" w:rsidRDefault="00C122FF" w:rsidP="00476006">
      <w:pPr>
        <w:spacing w:after="0"/>
        <w:ind w:firstLine="708"/>
        <w:jc w:val="both"/>
        <w:rPr>
          <w:rFonts w:ascii="Times New Roman" w:hAnsi="Times New Roman" w:cs="Times New Roman"/>
          <w:sz w:val="24"/>
          <w:szCs w:val="24"/>
        </w:rPr>
      </w:pPr>
      <w:r>
        <w:rPr>
          <w:rFonts w:ascii="Times New Roman" w:hAnsi="Times New Roman" w:cs="Times New Roman"/>
          <w:sz w:val="24"/>
          <w:szCs w:val="24"/>
        </w:rPr>
        <w:t>Prinudni u</w:t>
      </w:r>
      <w:r w:rsidRPr="00CE3AA4">
        <w:rPr>
          <w:rFonts w:ascii="Times New Roman" w:hAnsi="Times New Roman" w:cs="Times New Roman"/>
          <w:sz w:val="24"/>
          <w:szCs w:val="24"/>
        </w:rPr>
        <w:t>pravitelj zgrade mora imati</w:t>
      </w:r>
      <w:r>
        <w:rPr>
          <w:rFonts w:ascii="Times New Roman" w:hAnsi="Times New Roman" w:cs="Times New Roman"/>
          <w:sz w:val="24"/>
          <w:szCs w:val="24"/>
        </w:rPr>
        <w:t>:</w:t>
      </w:r>
    </w:p>
    <w:p w14:paraId="183A5355" w14:textId="77777777" w:rsidR="00EC0009" w:rsidRDefault="00EC0009" w:rsidP="00476006">
      <w:pPr>
        <w:spacing w:after="0"/>
        <w:ind w:firstLine="708"/>
        <w:jc w:val="both"/>
        <w:rPr>
          <w:rFonts w:ascii="Times New Roman" w:hAnsi="Times New Roman" w:cs="Times New Roman"/>
          <w:sz w:val="24"/>
          <w:szCs w:val="24"/>
        </w:rPr>
      </w:pPr>
    </w:p>
    <w:p w14:paraId="40688F65" w14:textId="77777777" w:rsidR="00C122FF" w:rsidRPr="006C63AA" w:rsidRDefault="00C122FF" w:rsidP="00476006">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Pr="006C63AA">
        <w:rPr>
          <w:rFonts w:ascii="Times New Roman" w:hAnsi="Times New Roman" w:cs="Times New Roman"/>
          <w:sz w:val="24"/>
          <w:szCs w:val="24"/>
        </w:rPr>
        <w:t>najmanje tri godine iskustva u poslovima upravljanja zgradama</w:t>
      </w:r>
    </w:p>
    <w:p w14:paraId="11141DEF" w14:textId="3E2C8554" w:rsidR="00C122FF" w:rsidRPr="006C63AA" w:rsidRDefault="00C122FF" w:rsidP="00476006">
      <w:pPr>
        <w:spacing w:after="0"/>
        <w:ind w:firstLine="708"/>
        <w:jc w:val="both"/>
        <w:rPr>
          <w:rFonts w:ascii="Times New Roman" w:hAnsi="Times New Roman" w:cs="Times New Roman"/>
          <w:sz w:val="24"/>
          <w:szCs w:val="24"/>
          <w:lang w:eastAsia="hr-HR"/>
        </w:rPr>
      </w:pPr>
      <w:r>
        <w:rPr>
          <w:rFonts w:ascii="Times New Roman" w:hAnsi="Times New Roman" w:cs="Times New Roman"/>
          <w:sz w:val="24"/>
          <w:szCs w:val="24"/>
        </w:rPr>
        <w:t xml:space="preserve">2. </w:t>
      </w:r>
      <w:r w:rsidRPr="00A8252D">
        <w:rPr>
          <w:rFonts w:ascii="Times New Roman" w:hAnsi="Times New Roman" w:cs="Times New Roman"/>
          <w:sz w:val="24"/>
          <w:szCs w:val="24"/>
          <w:lang w:eastAsia="hr-HR"/>
        </w:rPr>
        <w:t xml:space="preserve">trenutno pod upravljanjem najmanje </w:t>
      </w:r>
      <w:r>
        <w:rPr>
          <w:rFonts w:ascii="Times New Roman" w:hAnsi="Times New Roman" w:cs="Times New Roman"/>
          <w:sz w:val="24"/>
          <w:szCs w:val="24"/>
          <w:lang w:eastAsia="hr-HR"/>
        </w:rPr>
        <w:t>3</w:t>
      </w:r>
      <w:r w:rsidRPr="006C63AA">
        <w:rPr>
          <w:rFonts w:ascii="Times New Roman" w:hAnsi="Times New Roman" w:cs="Times New Roman"/>
          <w:sz w:val="24"/>
          <w:szCs w:val="24"/>
          <w:lang w:eastAsia="hr-HR"/>
        </w:rPr>
        <w:t>0 zgrada</w:t>
      </w:r>
      <w:r w:rsidRPr="00A8252D">
        <w:rPr>
          <w:rFonts w:ascii="Times New Roman" w:hAnsi="Times New Roman" w:cs="Times New Roman"/>
          <w:sz w:val="24"/>
          <w:szCs w:val="24"/>
          <w:lang w:eastAsia="hr-HR"/>
        </w:rPr>
        <w:t xml:space="preserve"> </w:t>
      </w:r>
      <w:r w:rsidR="009965B9">
        <w:rPr>
          <w:rFonts w:ascii="Times New Roman" w:hAnsi="Times New Roman" w:cs="Times New Roman"/>
          <w:sz w:val="24"/>
          <w:szCs w:val="24"/>
          <w:lang w:eastAsia="hr-HR"/>
        </w:rPr>
        <w:t>i</w:t>
      </w:r>
      <w:r w:rsidRPr="006C63A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4</w:t>
      </w:r>
      <w:r w:rsidRPr="006C63AA">
        <w:rPr>
          <w:rFonts w:ascii="Times New Roman" w:hAnsi="Times New Roman" w:cs="Times New Roman"/>
          <w:sz w:val="24"/>
          <w:szCs w:val="24"/>
          <w:lang w:eastAsia="hr-HR"/>
        </w:rPr>
        <w:t>00 posebnih dijelova</w:t>
      </w:r>
      <w:r w:rsidR="00AE4742">
        <w:rPr>
          <w:rFonts w:ascii="Times New Roman" w:hAnsi="Times New Roman" w:cs="Times New Roman"/>
          <w:sz w:val="24"/>
          <w:szCs w:val="24"/>
          <w:lang w:eastAsia="hr-HR"/>
        </w:rPr>
        <w:t xml:space="preserve"> </w:t>
      </w:r>
      <w:r w:rsidR="000D00D4">
        <w:rPr>
          <w:rFonts w:ascii="Times New Roman" w:hAnsi="Times New Roman" w:cs="Times New Roman"/>
          <w:sz w:val="24"/>
          <w:szCs w:val="24"/>
        </w:rPr>
        <w:t>zgrade</w:t>
      </w:r>
      <w:r>
        <w:rPr>
          <w:rFonts w:ascii="Times New Roman" w:hAnsi="Times New Roman" w:cs="Times New Roman"/>
          <w:sz w:val="24"/>
          <w:szCs w:val="24"/>
          <w:lang w:eastAsia="hr-HR"/>
        </w:rPr>
        <w:t xml:space="preserve"> na području Grada Osijeka</w:t>
      </w:r>
    </w:p>
    <w:p w14:paraId="1CEC4F66" w14:textId="49177CA5" w:rsidR="00C122FF" w:rsidRDefault="00C122FF" w:rsidP="008C6B74">
      <w:pPr>
        <w:spacing w:after="0" w:line="240" w:lineRule="auto"/>
        <w:ind w:firstLine="708"/>
        <w:jc w:val="both"/>
        <w:textAlignment w:val="baseline"/>
        <w:rPr>
          <w:rFonts w:ascii="Times New Roman" w:hAnsi="Times New Roman" w:cs="Times New Roman"/>
          <w:sz w:val="24"/>
          <w:szCs w:val="24"/>
        </w:rPr>
      </w:pPr>
      <w:r>
        <w:rPr>
          <w:rFonts w:ascii="Times New Roman" w:hAnsi="Times New Roman" w:cs="Times New Roman"/>
          <w:sz w:val="24"/>
          <w:szCs w:val="24"/>
          <w:lang w:eastAsia="hr-HR"/>
        </w:rPr>
        <w:t>3</w:t>
      </w:r>
      <w:r w:rsidRPr="00DB1493">
        <w:rPr>
          <w:rFonts w:ascii="Times New Roman" w:hAnsi="Times New Roman" w:cs="Times New Roman"/>
          <w:sz w:val="24"/>
          <w:szCs w:val="24"/>
          <w:lang w:eastAsia="hr-HR"/>
        </w:rPr>
        <w:t>.</w:t>
      </w:r>
      <w:r>
        <w:rPr>
          <w:rFonts w:ascii="Times New Roman" w:hAnsi="Times New Roman" w:cs="Times New Roman"/>
          <w:sz w:val="24"/>
          <w:szCs w:val="24"/>
        </w:rPr>
        <w:t xml:space="preserve"> </w:t>
      </w:r>
      <w:r w:rsidR="00022BCD" w:rsidRPr="00DB1493">
        <w:rPr>
          <w:rFonts w:ascii="Times New Roman" w:hAnsi="Times New Roman" w:cs="Times New Roman"/>
          <w:sz w:val="24"/>
          <w:szCs w:val="24"/>
        </w:rPr>
        <w:t>uredno podmirene sve obveze prema Gradu Osijeku</w:t>
      </w:r>
      <w:r w:rsidR="00022BCD">
        <w:rPr>
          <w:rFonts w:ascii="Times New Roman" w:hAnsi="Times New Roman" w:cs="Times New Roman"/>
          <w:sz w:val="24"/>
          <w:szCs w:val="24"/>
        </w:rPr>
        <w:t>,</w:t>
      </w:r>
      <w:r w:rsidR="00022BCD" w:rsidRPr="00DB1493">
        <w:rPr>
          <w:rFonts w:ascii="Times New Roman" w:hAnsi="Times New Roman" w:cs="Times New Roman"/>
          <w:sz w:val="24"/>
          <w:szCs w:val="24"/>
        </w:rPr>
        <w:t xml:space="preserve"> trgovačkim društvima u većinskom vlasništvu Grada Osijeka</w:t>
      </w:r>
      <w:r w:rsidR="00022BCD">
        <w:rPr>
          <w:rFonts w:ascii="Times New Roman" w:hAnsi="Times New Roman" w:cs="Times New Roman"/>
          <w:sz w:val="24"/>
          <w:szCs w:val="24"/>
        </w:rPr>
        <w:t xml:space="preserve"> i državnom proračunu.</w:t>
      </w:r>
    </w:p>
    <w:p w14:paraId="49F8A952" w14:textId="77777777" w:rsidR="008C6B74" w:rsidRPr="00312214" w:rsidRDefault="008C6B74" w:rsidP="008C6B74">
      <w:pPr>
        <w:spacing w:after="0" w:line="240" w:lineRule="auto"/>
        <w:ind w:firstLine="708"/>
        <w:jc w:val="both"/>
        <w:textAlignment w:val="baseline"/>
        <w:rPr>
          <w:rFonts w:ascii="Times New Roman" w:hAnsi="Times New Roman" w:cs="Times New Roman"/>
          <w:sz w:val="24"/>
          <w:szCs w:val="24"/>
        </w:rPr>
      </w:pPr>
    </w:p>
    <w:p w14:paraId="2E168A2A" w14:textId="06110100" w:rsidR="00312214" w:rsidRPr="00312214" w:rsidRDefault="00312214" w:rsidP="00476006">
      <w:pPr>
        <w:spacing w:after="0"/>
        <w:jc w:val="center"/>
        <w:rPr>
          <w:rFonts w:ascii="Times New Roman" w:hAnsi="Times New Roman" w:cs="Times New Roman"/>
          <w:sz w:val="24"/>
          <w:szCs w:val="24"/>
        </w:rPr>
      </w:pPr>
      <w:r w:rsidRPr="00312214">
        <w:rPr>
          <w:rFonts w:ascii="Times New Roman" w:hAnsi="Times New Roman" w:cs="Times New Roman"/>
          <w:sz w:val="24"/>
          <w:szCs w:val="24"/>
        </w:rPr>
        <w:t>I</w:t>
      </w:r>
      <w:r w:rsidR="003B502B">
        <w:rPr>
          <w:rFonts w:ascii="Times New Roman" w:hAnsi="Times New Roman" w:cs="Times New Roman"/>
          <w:sz w:val="24"/>
          <w:szCs w:val="24"/>
        </w:rPr>
        <w:t>I</w:t>
      </w:r>
      <w:r w:rsidRPr="00312214">
        <w:rPr>
          <w:rFonts w:ascii="Times New Roman" w:hAnsi="Times New Roman" w:cs="Times New Roman"/>
          <w:sz w:val="24"/>
          <w:szCs w:val="24"/>
        </w:rPr>
        <w:t>I.</w:t>
      </w:r>
    </w:p>
    <w:p w14:paraId="3BF14D8A" w14:textId="77777777" w:rsidR="00EC0009" w:rsidRDefault="00954A6B" w:rsidP="00476006">
      <w:pPr>
        <w:spacing w:after="0"/>
        <w:ind w:firstLine="708"/>
        <w:rPr>
          <w:rFonts w:ascii="Times New Roman" w:hAnsi="Times New Roman" w:cs="Times New Roman"/>
          <w:sz w:val="24"/>
          <w:szCs w:val="24"/>
        </w:rPr>
      </w:pPr>
      <w:r w:rsidRPr="00BC0F9A">
        <w:rPr>
          <w:rFonts w:ascii="Times New Roman" w:hAnsi="Times New Roman" w:cs="Times New Roman"/>
          <w:sz w:val="24"/>
          <w:szCs w:val="24"/>
        </w:rPr>
        <w:t xml:space="preserve">Ponuda mora sadržavati: </w:t>
      </w:r>
    </w:p>
    <w:p w14:paraId="1460F886" w14:textId="362B1330" w:rsidR="00954A6B" w:rsidRDefault="00954A6B" w:rsidP="00476006">
      <w:pPr>
        <w:spacing w:after="0"/>
        <w:ind w:firstLine="708"/>
        <w:rPr>
          <w:rFonts w:ascii="Times New Roman" w:hAnsi="Times New Roman" w:cs="Times New Roman"/>
          <w:sz w:val="24"/>
          <w:szCs w:val="24"/>
        </w:rPr>
      </w:pPr>
      <w:r w:rsidRPr="00BC0F9A">
        <w:rPr>
          <w:rFonts w:ascii="Times New Roman" w:hAnsi="Times New Roman" w:cs="Times New Roman"/>
          <w:sz w:val="24"/>
          <w:szCs w:val="24"/>
        </w:rPr>
        <w:br/>
      </w:r>
      <w:r>
        <w:rPr>
          <w:rFonts w:ascii="Times New Roman" w:hAnsi="Times New Roman" w:cs="Times New Roman"/>
          <w:sz w:val="24"/>
          <w:szCs w:val="24"/>
        </w:rPr>
        <w:t xml:space="preserve"> </w:t>
      </w:r>
      <w:r>
        <w:rPr>
          <w:rFonts w:ascii="Times New Roman" w:hAnsi="Times New Roman" w:cs="Times New Roman"/>
          <w:sz w:val="24"/>
          <w:szCs w:val="24"/>
        </w:rPr>
        <w:tab/>
      </w:r>
      <w:r w:rsidRPr="00BC0F9A">
        <w:rPr>
          <w:rFonts w:ascii="Times New Roman" w:hAnsi="Times New Roman" w:cs="Times New Roman"/>
          <w:sz w:val="24"/>
          <w:szCs w:val="24"/>
        </w:rPr>
        <w:t xml:space="preserve">1. </w:t>
      </w:r>
      <w:r>
        <w:rPr>
          <w:rFonts w:ascii="Times New Roman" w:hAnsi="Times New Roman" w:cs="Times New Roman"/>
          <w:sz w:val="24"/>
          <w:szCs w:val="24"/>
        </w:rPr>
        <w:t>p</w:t>
      </w:r>
      <w:r w:rsidRPr="00BC0F9A">
        <w:rPr>
          <w:rFonts w:ascii="Times New Roman" w:hAnsi="Times New Roman" w:cs="Times New Roman"/>
          <w:sz w:val="24"/>
          <w:szCs w:val="24"/>
        </w:rPr>
        <w:t xml:space="preserve">isanu potpisanu ponudu s podacima o ponuditelju: ime/naziv, adresa/sjedište, OIB, </w:t>
      </w:r>
      <w:r w:rsidR="00AC1F79">
        <w:rPr>
          <w:rFonts w:ascii="Times New Roman" w:hAnsi="Times New Roman" w:cs="Times New Roman"/>
          <w:sz w:val="24"/>
          <w:szCs w:val="24"/>
        </w:rPr>
        <w:t>adresa</w:t>
      </w:r>
      <w:r w:rsidR="00AC1F79" w:rsidRPr="00BC0F9A">
        <w:rPr>
          <w:rFonts w:ascii="Times New Roman" w:hAnsi="Times New Roman" w:cs="Times New Roman"/>
          <w:sz w:val="24"/>
          <w:szCs w:val="24"/>
        </w:rPr>
        <w:t xml:space="preserve"> e-</w:t>
      </w:r>
      <w:r w:rsidR="00AC1F79">
        <w:rPr>
          <w:rFonts w:ascii="Times New Roman" w:hAnsi="Times New Roman" w:cs="Times New Roman"/>
          <w:sz w:val="24"/>
          <w:szCs w:val="24"/>
        </w:rPr>
        <w:t>pošte</w:t>
      </w:r>
      <w:r w:rsidRPr="00BC0F9A">
        <w:rPr>
          <w:rFonts w:ascii="Times New Roman" w:hAnsi="Times New Roman" w:cs="Times New Roman"/>
          <w:sz w:val="24"/>
          <w:szCs w:val="24"/>
        </w:rPr>
        <w:t xml:space="preserve">, kontakt broj mobitela ili telefona </w:t>
      </w:r>
      <w:r w:rsidRPr="00BC0F9A">
        <w:rPr>
          <w:rFonts w:ascii="Times New Roman" w:hAnsi="Times New Roman" w:cs="Times New Roman"/>
          <w:sz w:val="24"/>
          <w:szCs w:val="24"/>
        </w:rPr>
        <w:br/>
      </w:r>
      <w:r>
        <w:rPr>
          <w:rFonts w:ascii="Times New Roman" w:hAnsi="Times New Roman" w:cs="Times New Roman"/>
          <w:sz w:val="24"/>
          <w:szCs w:val="24"/>
        </w:rPr>
        <w:t xml:space="preserve"> </w:t>
      </w:r>
      <w:r>
        <w:rPr>
          <w:rFonts w:ascii="Times New Roman" w:hAnsi="Times New Roman" w:cs="Times New Roman"/>
          <w:sz w:val="24"/>
          <w:szCs w:val="24"/>
        </w:rPr>
        <w:tab/>
      </w:r>
      <w:r w:rsidR="00746F99" w:rsidRPr="00BC0F9A">
        <w:rPr>
          <w:rFonts w:ascii="Times New Roman" w:hAnsi="Times New Roman" w:cs="Times New Roman"/>
          <w:sz w:val="24"/>
          <w:szCs w:val="24"/>
        </w:rPr>
        <w:t xml:space="preserve">2. </w:t>
      </w:r>
      <w:r w:rsidR="00746F99">
        <w:rPr>
          <w:rFonts w:ascii="Times New Roman" w:hAnsi="Times New Roman" w:cs="Times New Roman"/>
          <w:sz w:val="24"/>
          <w:szCs w:val="24"/>
        </w:rPr>
        <w:t>p</w:t>
      </w:r>
      <w:r w:rsidR="00746F99" w:rsidRPr="00BC0F9A">
        <w:rPr>
          <w:rFonts w:ascii="Times New Roman" w:hAnsi="Times New Roman" w:cs="Times New Roman"/>
          <w:sz w:val="24"/>
          <w:szCs w:val="24"/>
        </w:rPr>
        <w:t xml:space="preserve">resliku izvatka iz sudskog/obrtnog registra </w:t>
      </w:r>
      <w:r w:rsidR="00746F99">
        <w:rPr>
          <w:rFonts w:ascii="Times New Roman" w:hAnsi="Times New Roman" w:cs="Times New Roman"/>
          <w:sz w:val="24"/>
          <w:szCs w:val="24"/>
        </w:rPr>
        <w:t xml:space="preserve">ili drugog odgovarajućeg upisnika </w:t>
      </w:r>
      <w:r w:rsidR="00746F99" w:rsidRPr="00BC0F9A">
        <w:rPr>
          <w:rFonts w:ascii="Times New Roman" w:hAnsi="Times New Roman" w:cs="Times New Roman"/>
          <w:sz w:val="24"/>
          <w:szCs w:val="24"/>
        </w:rPr>
        <w:t xml:space="preserve">(ne stariju od </w:t>
      </w:r>
      <w:r w:rsidR="00746F99">
        <w:rPr>
          <w:rFonts w:ascii="Times New Roman" w:hAnsi="Times New Roman" w:cs="Times New Roman"/>
          <w:sz w:val="24"/>
          <w:szCs w:val="24"/>
        </w:rPr>
        <w:t>dva</w:t>
      </w:r>
      <w:r w:rsidR="00746F99" w:rsidRPr="00BC0F9A">
        <w:rPr>
          <w:rFonts w:ascii="Times New Roman" w:hAnsi="Times New Roman" w:cs="Times New Roman"/>
          <w:sz w:val="24"/>
          <w:szCs w:val="24"/>
        </w:rPr>
        <w:t xml:space="preserve"> mjeseca</w:t>
      </w:r>
      <w:r w:rsidR="00746F99" w:rsidRPr="004F5A67">
        <w:rPr>
          <w:rFonts w:ascii="Times New Roman" w:eastAsia="Calibri" w:hAnsi="Times New Roman" w:cs="Times New Roman"/>
          <w:sz w:val="24"/>
          <w:szCs w:val="24"/>
        </w:rPr>
        <w:t xml:space="preserve"> </w:t>
      </w:r>
      <w:r w:rsidR="00746F99" w:rsidRPr="004B7643">
        <w:rPr>
          <w:rFonts w:ascii="Times New Roman" w:eastAsia="Calibri" w:hAnsi="Times New Roman" w:cs="Times New Roman"/>
          <w:sz w:val="24"/>
          <w:szCs w:val="24"/>
        </w:rPr>
        <w:t>od dana objave ovog javnog poziva</w:t>
      </w:r>
      <w:r w:rsidR="00746F99" w:rsidRPr="00BC0F9A">
        <w:rPr>
          <w:rFonts w:ascii="Times New Roman" w:hAnsi="Times New Roman" w:cs="Times New Roman"/>
          <w:sz w:val="24"/>
          <w:szCs w:val="24"/>
        </w:rPr>
        <w:t>)</w:t>
      </w:r>
      <w:r w:rsidRPr="00BC0F9A">
        <w:rPr>
          <w:rFonts w:ascii="Times New Roman" w:hAnsi="Times New Roman" w:cs="Times New Roman"/>
          <w:sz w:val="24"/>
          <w:szCs w:val="24"/>
        </w:rPr>
        <w:br/>
      </w:r>
      <w:r>
        <w:rPr>
          <w:rFonts w:ascii="Times New Roman" w:hAnsi="Times New Roman" w:cs="Times New Roman"/>
          <w:sz w:val="24"/>
          <w:szCs w:val="24"/>
        </w:rPr>
        <w:t xml:space="preserve"> </w:t>
      </w:r>
      <w:r>
        <w:rPr>
          <w:rFonts w:ascii="Times New Roman" w:hAnsi="Times New Roman" w:cs="Times New Roman"/>
          <w:sz w:val="24"/>
          <w:szCs w:val="24"/>
        </w:rPr>
        <w:tab/>
        <w:t>3</w:t>
      </w:r>
      <w:r w:rsidRPr="00BC0F9A">
        <w:rPr>
          <w:rFonts w:ascii="Times New Roman" w:hAnsi="Times New Roman" w:cs="Times New Roman"/>
          <w:sz w:val="24"/>
          <w:szCs w:val="24"/>
        </w:rPr>
        <w:t xml:space="preserve">. </w:t>
      </w:r>
      <w:r>
        <w:rPr>
          <w:rFonts w:ascii="Times New Roman" w:hAnsi="Times New Roman" w:cs="Times New Roman"/>
          <w:sz w:val="24"/>
          <w:szCs w:val="24"/>
        </w:rPr>
        <w:t>d</w:t>
      </w:r>
      <w:r w:rsidRPr="00BC0F9A">
        <w:rPr>
          <w:rFonts w:ascii="Times New Roman" w:hAnsi="Times New Roman" w:cs="Times New Roman"/>
          <w:sz w:val="24"/>
          <w:szCs w:val="24"/>
        </w:rPr>
        <w:t xml:space="preserve">okaz o </w:t>
      </w:r>
      <w:r w:rsidRPr="00A8252D">
        <w:rPr>
          <w:rFonts w:ascii="Times New Roman" w:hAnsi="Times New Roman" w:cs="Times New Roman"/>
          <w:sz w:val="24"/>
          <w:szCs w:val="24"/>
          <w:lang w:eastAsia="hr-HR"/>
        </w:rPr>
        <w:t>upravljanj</w:t>
      </w:r>
      <w:r w:rsidRPr="00BC0F9A">
        <w:rPr>
          <w:rFonts w:ascii="Times New Roman" w:hAnsi="Times New Roman" w:cs="Times New Roman"/>
          <w:sz w:val="24"/>
          <w:szCs w:val="24"/>
        </w:rPr>
        <w:t xml:space="preserve">u </w:t>
      </w:r>
      <w:r w:rsidR="00735DB6">
        <w:rPr>
          <w:rFonts w:ascii="Times New Roman" w:hAnsi="Times New Roman" w:cs="Times New Roman"/>
          <w:sz w:val="24"/>
          <w:szCs w:val="24"/>
        </w:rPr>
        <w:t xml:space="preserve">s </w:t>
      </w:r>
      <w:r w:rsidRPr="00A8252D">
        <w:rPr>
          <w:rFonts w:ascii="Times New Roman" w:hAnsi="Times New Roman" w:cs="Times New Roman"/>
          <w:sz w:val="24"/>
          <w:szCs w:val="24"/>
          <w:lang w:eastAsia="hr-HR"/>
        </w:rPr>
        <w:t xml:space="preserve">najmanje </w:t>
      </w:r>
      <w:r>
        <w:rPr>
          <w:rFonts w:ascii="Times New Roman" w:hAnsi="Times New Roman" w:cs="Times New Roman"/>
          <w:sz w:val="24"/>
          <w:szCs w:val="24"/>
        </w:rPr>
        <w:t>3</w:t>
      </w:r>
      <w:r w:rsidRPr="00BC0F9A">
        <w:rPr>
          <w:rFonts w:ascii="Times New Roman" w:hAnsi="Times New Roman" w:cs="Times New Roman"/>
          <w:sz w:val="24"/>
          <w:szCs w:val="24"/>
        </w:rPr>
        <w:t>0 zgrada</w:t>
      </w:r>
      <w:r w:rsidRPr="00A8252D">
        <w:rPr>
          <w:rFonts w:ascii="Times New Roman" w:hAnsi="Times New Roman" w:cs="Times New Roman"/>
          <w:sz w:val="24"/>
          <w:szCs w:val="24"/>
          <w:lang w:eastAsia="hr-HR"/>
        </w:rPr>
        <w:t xml:space="preserve"> </w:t>
      </w:r>
      <w:r w:rsidR="003A6367">
        <w:rPr>
          <w:rFonts w:ascii="Times New Roman" w:hAnsi="Times New Roman" w:cs="Times New Roman"/>
          <w:sz w:val="24"/>
          <w:szCs w:val="24"/>
        </w:rPr>
        <w:t>i</w:t>
      </w:r>
      <w:r w:rsidRPr="00BC0F9A">
        <w:rPr>
          <w:rFonts w:ascii="Times New Roman" w:hAnsi="Times New Roman" w:cs="Times New Roman"/>
          <w:sz w:val="24"/>
          <w:szCs w:val="24"/>
        </w:rPr>
        <w:t xml:space="preserve"> </w:t>
      </w:r>
      <w:r w:rsidR="00C921C4">
        <w:rPr>
          <w:rFonts w:ascii="Times New Roman" w:hAnsi="Times New Roman" w:cs="Times New Roman"/>
          <w:sz w:val="24"/>
          <w:szCs w:val="24"/>
        </w:rPr>
        <w:t>4</w:t>
      </w:r>
      <w:r w:rsidRPr="00BC0F9A">
        <w:rPr>
          <w:rFonts w:ascii="Times New Roman" w:hAnsi="Times New Roman" w:cs="Times New Roman"/>
          <w:sz w:val="24"/>
          <w:szCs w:val="24"/>
        </w:rPr>
        <w:t xml:space="preserve">00 posebnih dijelova </w:t>
      </w:r>
      <w:r w:rsidR="00F71B2F">
        <w:rPr>
          <w:rFonts w:ascii="Times New Roman" w:hAnsi="Times New Roman" w:cs="Times New Roman"/>
          <w:sz w:val="24"/>
          <w:szCs w:val="24"/>
        </w:rPr>
        <w:t>zgrade</w:t>
      </w:r>
      <w:r w:rsidRPr="00C74D1D">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na području Grada Osijeka</w:t>
      </w:r>
      <w:r w:rsidR="00AE7949">
        <w:rPr>
          <w:rFonts w:ascii="Times New Roman" w:hAnsi="Times New Roman" w:cs="Times New Roman"/>
          <w:sz w:val="24"/>
          <w:szCs w:val="24"/>
          <w:lang w:eastAsia="hr-HR"/>
        </w:rPr>
        <w:t xml:space="preserve"> </w:t>
      </w:r>
      <w:r w:rsidR="00AE7949">
        <w:rPr>
          <w:rFonts w:ascii="Times New Roman" w:hAnsi="Times New Roman" w:cs="Times New Roman"/>
          <w:sz w:val="24"/>
          <w:szCs w:val="24"/>
        </w:rPr>
        <w:t>(popis suvlasnika zgrade i sl.)</w:t>
      </w:r>
    </w:p>
    <w:p w14:paraId="744AA02A" w14:textId="486B4E24" w:rsidR="00954A6B" w:rsidRDefault="00954A6B" w:rsidP="00476006">
      <w:pPr>
        <w:spacing w:after="0"/>
        <w:ind w:firstLine="708"/>
        <w:rPr>
          <w:rFonts w:ascii="Times New Roman" w:hAnsi="Times New Roman" w:cs="Times New Roman"/>
          <w:sz w:val="24"/>
          <w:szCs w:val="24"/>
        </w:rPr>
      </w:pPr>
      <w:r>
        <w:rPr>
          <w:rFonts w:ascii="Times New Roman" w:hAnsi="Times New Roman" w:cs="Times New Roman"/>
          <w:sz w:val="24"/>
          <w:szCs w:val="24"/>
        </w:rPr>
        <w:t>4</w:t>
      </w:r>
      <w:r w:rsidRPr="00BC0F9A">
        <w:rPr>
          <w:rFonts w:ascii="Times New Roman" w:hAnsi="Times New Roman" w:cs="Times New Roman"/>
          <w:sz w:val="24"/>
          <w:szCs w:val="24"/>
        </w:rPr>
        <w:t xml:space="preserve">. </w:t>
      </w:r>
      <w:r>
        <w:rPr>
          <w:rFonts w:ascii="Times New Roman" w:hAnsi="Times New Roman" w:cs="Times New Roman"/>
          <w:sz w:val="24"/>
          <w:szCs w:val="24"/>
        </w:rPr>
        <w:t>i</w:t>
      </w:r>
      <w:r w:rsidRPr="00BC0F9A">
        <w:rPr>
          <w:rFonts w:ascii="Times New Roman" w:hAnsi="Times New Roman" w:cs="Times New Roman"/>
          <w:sz w:val="24"/>
          <w:szCs w:val="24"/>
        </w:rPr>
        <w:t>zjavu pod materijalnom i kaznenom odgovornosti da ne postoji dug prema Gradu</w:t>
      </w:r>
      <w:r>
        <w:rPr>
          <w:rFonts w:ascii="Times New Roman" w:hAnsi="Times New Roman" w:cs="Times New Roman"/>
          <w:sz w:val="24"/>
          <w:szCs w:val="24"/>
        </w:rPr>
        <w:t xml:space="preserve"> </w:t>
      </w:r>
      <w:r w:rsidRPr="00BC0F9A">
        <w:rPr>
          <w:rFonts w:ascii="Times New Roman" w:hAnsi="Times New Roman" w:cs="Times New Roman"/>
          <w:sz w:val="24"/>
          <w:szCs w:val="24"/>
        </w:rPr>
        <w:t>Osijeku</w:t>
      </w:r>
      <w:r w:rsidRPr="0095236A">
        <w:rPr>
          <w:rFonts w:ascii="Times New Roman" w:hAnsi="Times New Roman" w:cs="Times New Roman"/>
          <w:sz w:val="24"/>
          <w:szCs w:val="24"/>
        </w:rPr>
        <w:t xml:space="preserve"> </w:t>
      </w:r>
      <w:r w:rsidRPr="00526DFD">
        <w:rPr>
          <w:rFonts w:ascii="Times New Roman" w:hAnsi="Times New Roman" w:cs="Times New Roman"/>
          <w:sz w:val="24"/>
          <w:szCs w:val="24"/>
        </w:rPr>
        <w:t>i trgovačkim društvima u većinskom vlasništvu Grada Osijeka</w:t>
      </w:r>
    </w:p>
    <w:p w14:paraId="38C266E8" w14:textId="77777777" w:rsidR="001A64CE" w:rsidRPr="002E1E20" w:rsidRDefault="001A64CE" w:rsidP="00476006">
      <w:pPr>
        <w:autoSpaceDE w:val="0"/>
        <w:autoSpaceDN w:val="0"/>
        <w:adjustRightInd w:val="0"/>
        <w:spacing w:after="0" w:line="240" w:lineRule="auto"/>
        <w:jc w:val="both"/>
        <w:rPr>
          <w:rFonts w:ascii="Times New Roman" w:eastAsia="Calibri" w:hAnsi="Times New Roman" w:cs="Times New Roman"/>
          <w:sz w:val="24"/>
          <w:szCs w:val="24"/>
        </w:rPr>
      </w:pPr>
      <w:r w:rsidRPr="004B7643">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5. </w:t>
      </w:r>
      <w:r w:rsidRPr="004B7643">
        <w:rPr>
          <w:rFonts w:ascii="Times New Roman" w:eastAsia="Calibri" w:hAnsi="Times New Roman" w:cs="Times New Roman"/>
          <w:sz w:val="24"/>
          <w:szCs w:val="24"/>
        </w:rPr>
        <w:t>potvrdu o stanju poreznog duga ponuditelja koju izdaje nadležna porezna uprava</w:t>
      </w:r>
      <w:r>
        <w:rPr>
          <w:rFonts w:ascii="Times New Roman" w:eastAsia="Calibri" w:hAnsi="Times New Roman" w:cs="Times New Roman"/>
          <w:sz w:val="24"/>
          <w:szCs w:val="24"/>
        </w:rPr>
        <w:t xml:space="preserve"> </w:t>
      </w:r>
      <w:r w:rsidRPr="00BC0F9A">
        <w:rPr>
          <w:rFonts w:ascii="Times New Roman" w:hAnsi="Times New Roman" w:cs="Times New Roman"/>
          <w:sz w:val="24"/>
          <w:szCs w:val="24"/>
        </w:rPr>
        <w:t xml:space="preserve">(ne stariju od </w:t>
      </w:r>
      <w:r>
        <w:rPr>
          <w:rFonts w:ascii="Times New Roman" w:hAnsi="Times New Roman" w:cs="Times New Roman"/>
          <w:sz w:val="24"/>
          <w:szCs w:val="24"/>
        </w:rPr>
        <w:t>dva</w:t>
      </w:r>
      <w:r w:rsidRPr="00BC0F9A">
        <w:rPr>
          <w:rFonts w:ascii="Times New Roman" w:hAnsi="Times New Roman" w:cs="Times New Roman"/>
          <w:sz w:val="24"/>
          <w:szCs w:val="24"/>
        </w:rPr>
        <w:t xml:space="preserve"> mjeseca</w:t>
      </w:r>
      <w:r w:rsidRPr="004F5A67">
        <w:rPr>
          <w:rFonts w:ascii="Times New Roman" w:eastAsia="Calibri" w:hAnsi="Times New Roman" w:cs="Times New Roman"/>
          <w:sz w:val="24"/>
          <w:szCs w:val="24"/>
        </w:rPr>
        <w:t xml:space="preserve"> </w:t>
      </w:r>
      <w:r w:rsidRPr="004B7643">
        <w:rPr>
          <w:rFonts w:ascii="Times New Roman" w:eastAsia="Calibri" w:hAnsi="Times New Roman" w:cs="Times New Roman"/>
          <w:sz w:val="24"/>
          <w:szCs w:val="24"/>
        </w:rPr>
        <w:t>od dana objave ovog javnog poziva</w:t>
      </w:r>
      <w:r w:rsidRPr="00BC0F9A">
        <w:rPr>
          <w:rFonts w:ascii="Times New Roman" w:hAnsi="Times New Roman" w:cs="Times New Roman"/>
          <w:sz w:val="24"/>
          <w:szCs w:val="24"/>
        </w:rPr>
        <w:t>)</w:t>
      </w:r>
      <w:r>
        <w:rPr>
          <w:rFonts w:ascii="Times New Roman" w:hAnsi="Times New Roman" w:cs="Times New Roman"/>
          <w:sz w:val="24"/>
          <w:szCs w:val="24"/>
        </w:rPr>
        <w:t>.</w:t>
      </w:r>
    </w:p>
    <w:p w14:paraId="5318C6D0" w14:textId="77777777" w:rsidR="001A64CE" w:rsidRPr="00BC0F9A" w:rsidRDefault="001A64CE" w:rsidP="00476006">
      <w:pPr>
        <w:spacing w:after="0"/>
        <w:ind w:firstLine="708"/>
        <w:rPr>
          <w:rFonts w:ascii="Times New Roman" w:hAnsi="Times New Roman" w:cs="Times New Roman"/>
          <w:sz w:val="24"/>
          <w:szCs w:val="24"/>
        </w:rPr>
      </w:pPr>
    </w:p>
    <w:p w14:paraId="661CCAE4" w14:textId="2ED45E90" w:rsidR="00312214" w:rsidRDefault="00954A6B" w:rsidP="00476006">
      <w:pPr>
        <w:spacing w:after="0"/>
        <w:jc w:val="both"/>
        <w:rPr>
          <w:rFonts w:ascii="Times New Roman" w:hAnsi="Times New Roman" w:cs="Times New Roman"/>
          <w:sz w:val="24"/>
          <w:szCs w:val="24"/>
        </w:rPr>
      </w:pPr>
      <w:r w:rsidRPr="00341B31">
        <w:rPr>
          <w:rFonts w:ascii="Times New Roman" w:hAnsi="Times New Roman" w:cs="Times New Roman"/>
          <w:sz w:val="24"/>
          <w:szCs w:val="24"/>
        </w:rPr>
        <w:tab/>
      </w:r>
      <w:r w:rsidR="003C0119" w:rsidRPr="008C6F17">
        <w:rPr>
          <w:rFonts w:ascii="Times New Roman" w:hAnsi="Times New Roman" w:cs="Times New Roman"/>
          <w:sz w:val="24"/>
          <w:szCs w:val="24"/>
        </w:rPr>
        <w:t xml:space="preserve">Dokumentacija kojom se dokazuje ispunjavanje navedenih uvjeta iz Javnog poziva, </w:t>
      </w:r>
      <w:r w:rsidR="003C0119">
        <w:rPr>
          <w:rFonts w:ascii="Times New Roman" w:hAnsi="Times New Roman" w:cs="Times New Roman"/>
          <w:sz w:val="24"/>
          <w:szCs w:val="24"/>
        </w:rPr>
        <w:t xml:space="preserve">može se dostaviti u preslici, a </w:t>
      </w:r>
      <w:r w:rsidR="003C0119" w:rsidRPr="008C6F17">
        <w:rPr>
          <w:rFonts w:ascii="Times New Roman" w:hAnsi="Times New Roman" w:cs="Times New Roman"/>
          <w:sz w:val="24"/>
          <w:szCs w:val="24"/>
        </w:rPr>
        <w:t>u originalu ili ovjerenoj preslici samo na zahtjev Grada Osijeka.</w:t>
      </w:r>
    </w:p>
    <w:p w14:paraId="3553D121" w14:textId="77777777" w:rsidR="00746F99" w:rsidRPr="003B3ECE" w:rsidRDefault="00746F99" w:rsidP="003B3ECE">
      <w:pPr>
        <w:spacing w:after="0"/>
        <w:jc w:val="both"/>
        <w:rPr>
          <w:rFonts w:ascii="Times New Roman" w:hAnsi="Times New Roman" w:cs="Times New Roman"/>
          <w:sz w:val="24"/>
          <w:szCs w:val="24"/>
        </w:rPr>
      </w:pPr>
    </w:p>
    <w:p w14:paraId="79A07E6B" w14:textId="25869277" w:rsidR="00312214" w:rsidRPr="00312214" w:rsidRDefault="00917E3E" w:rsidP="00933FA7">
      <w:pPr>
        <w:spacing w:after="0"/>
        <w:jc w:val="center"/>
        <w:rPr>
          <w:rFonts w:ascii="Times New Roman" w:hAnsi="Times New Roman" w:cs="Times New Roman"/>
          <w:sz w:val="24"/>
          <w:szCs w:val="24"/>
        </w:rPr>
      </w:pPr>
      <w:r>
        <w:rPr>
          <w:rFonts w:ascii="Times New Roman" w:hAnsi="Times New Roman" w:cs="Times New Roman"/>
          <w:sz w:val="24"/>
          <w:szCs w:val="24"/>
        </w:rPr>
        <w:t>I</w:t>
      </w:r>
      <w:r w:rsidR="00312214" w:rsidRPr="00312214">
        <w:rPr>
          <w:rFonts w:ascii="Times New Roman" w:hAnsi="Times New Roman" w:cs="Times New Roman"/>
          <w:sz w:val="24"/>
          <w:szCs w:val="24"/>
        </w:rPr>
        <w:t xml:space="preserve">V. </w:t>
      </w:r>
    </w:p>
    <w:p w14:paraId="3343BCC9" w14:textId="670F1D67" w:rsidR="00B3528A" w:rsidRPr="00C0505D" w:rsidRDefault="00917E3E" w:rsidP="00933FA7">
      <w:pPr>
        <w:spacing w:after="0"/>
        <w:ind w:firstLine="720"/>
        <w:jc w:val="both"/>
        <w:rPr>
          <w:rFonts w:ascii="Times New Roman" w:hAnsi="Times New Roman" w:cs="Times New Roman"/>
          <w:sz w:val="24"/>
          <w:szCs w:val="24"/>
        </w:rPr>
      </w:pPr>
      <w:r w:rsidRPr="00C0505D">
        <w:rPr>
          <w:rFonts w:ascii="Times New Roman" w:hAnsi="Times New Roman" w:cs="Times New Roman"/>
          <w:sz w:val="24"/>
          <w:szCs w:val="24"/>
        </w:rPr>
        <w:t xml:space="preserve">Pisanu ponudu s pripadajućom dokumentacijom ponuditelj je dužan dostaviti za vrijeme trajanja Javnog poziva, u zatvorenoj omotnici s naznakom: „Ponuda za </w:t>
      </w:r>
      <w:r>
        <w:rPr>
          <w:rFonts w:ascii="Times New Roman" w:hAnsi="Times New Roman" w:cs="Times New Roman"/>
          <w:sz w:val="24"/>
          <w:szCs w:val="24"/>
        </w:rPr>
        <w:t>imenovanje prinudnog upravitelja zgrada</w:t>
      </w:r>
      <w:r w:rsidRPr="00C0505D">
        <w:rPr>
          <w:rFonts w:ascii="Times New Roman" w:hAnsi="Times New Roman" w:cs="Times New Roman"/>
          <w:sz w:val="24"/>
          <w:szCs w:val="24"/>
        </w:rPr>
        <w:t xml:space="preserve"> – ne otvaraj“, preporučenom poštanskom pošiljkom na adresu Grad Osijek, Kuhačeva 9, 31000 Osijek ili putem pisarnice Grada Osijeka na istoj adresi</w:t>
      </w:r>
      <w:r>
        <w:rPr>
          <w:rFonts w:ascii="Times New Roman" w:hAnsi="Times New Roman" w:cs="Times New Roman"/>
          <w:sz w:val="24"/>
          <w:szCs w:val="24"/>
        </w:rPr>
        <w:t>.</w:t>
      </w:r>
    </w:p>
    <w:p w14:paraId="2ADC2A3E" w14:textId="5944425D" w:rsidR="0082231B" w:rsidRPr="00537C59" w:rsidRDefault="00917E3E" w:rsidP="00933FA7">
      <w:pPr>
        <w:spacing w:after="0"/>
        <w:jc w:val="both"/>
        <w:rPr>
          <w:rFonts w:ascii="Times New Roman" w:hAnsi="Times New Roman" w:cs="Times New Roman"/>
          <w:sz w:val="24"/>
          <w:szCs w:val="24"/>
        </w:rPr>
      </w:pPr>
      <w:r w:rsidRPr="00C822E7">
        <w:rPr>
          <w:rFonts w:ascii="Times New Roman" w:hAnsi="Times New Roman" w:cs="Times New Roman"/>
          <w:sz w:val="16"/>
          <w:szCs w:val="16"/>
        </w:rPr>
        <w:tab/>
      </w:r>
      <w:r w:rsidRPr="00C822E7">
        <w:rPr>
          <w:rFonts w:ascii="Times New Roman" w:hAnsi="Times New Roman" w:cs="Times New Roman"/>
          <w:sz w:val="24"/>
          <w:szCs w:val="24"/>
        </w:rPr>
        <w:t xml:space="preserve">Rok za podnošenje ponuda počinje teći od dana objave Javnog poziva i traje </w:t>
      </w:r>
      <w:r w:rsidR="00A96062">
        <w:rPr>
          <w:rFonts w:ascii="Times New Roman" w:hAnsi="Times New Roman" w:cs="Times New Roman"/>
          <w:sz w:val="24"/>
          <w:szCs w:val="24"/>
        </w:rPr>
        <w:t>15</w:t>
      </w:r>
      <w:r w:rsidRPr="00C822E7">
        <w:rPr>
          <w:rFonts w:ascii="Times New Roman" w:hAnsi="Times New Roman" w:cs="Times New Roman"/>
          <w:sz w:val="24"/>
          <w:szCs w:val="24"/>
        </w:rPr>
        <w:t xml:space="preserve"> dana.</w:t>
      </w:r>
    </w:p>
    <w:p w14:paraId="112E63A8" w14:textId="55B0815F" w:rsidR="00B67601" w:rsidRDefault="00A65C23" w:rsidP="00476006">
      <w:pPr>
        <w:tabs>
          <w:tab w:val="left" w:pos="1035"/>
          <w:tab w:val="center" w:pos="4320"/>
        </w:tabs>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12214" w:rsidRPr="00312214">
        <w:rPr>
          <w:rFonts w:ascii="Times New Roman" w:hAnsi="Times New Roman" w:cs="Times New Roman"/>
          <w:sz w:val="24"/>
          <w:szCs w:val="24"/>
        </w:rPr>
        <w:t xml:space="preserve">V. </w:t>
      </w:r>
    </w:p>
    <w:p w14:paraId="6CAD2C44" w14:textId="5D25B127" w:rsidR="00A65C23" w:rsidRPr="00A65C23" w:rsidRDefault="00A65C23" w:rsidP="00476006">
      <w:pPr>
        <w:spacing w:after="0"/>
        <w:ind w:firstLine="708"/>
        <w:jc w:val="both"/>
        <w:rPr>
          <w:rFonts w:ascii="Times New Roman" w:hAnsi="Times New Roman" w:cs="Times New Roman"/>
          <w:sz w:val="24"/>
          <w:szCs w:val="24"/>
        </w:rPr>
      </w:pPr>
      <w:r w:rsidRPr="00A65C23">
        <w:rPr>
          <w:rFonts w:ascii="Times New Roman" w:hAnsi="Times New Roman" w:cs="Times New Roman"/>
          <w:sz w:val="24"/>
          <w:szCs w:val="24"/>
        </w:rPr>
        <w:t xml:space="preserve">Postupak </w:t>
      </w:r>
      <w:r w:rsidR="004C7FBD">
        <w:rPr>
          <w:rFonts w:ascii="Times New Roman" w:hAnsi="Times New Roman" w:cs="Times New Roman"/>
          <w:sz w:val="24"/>
          <w:szCs w:val="24"/>
        </w:rPr>
        <w:t>otvaranja ponuda</w:t>
      </w:r>
      <w:r w:rsidRPr="00A65C23">
        <w:rPr>
          <w:rFonts w:ascii="Times New Roman" w:hAnsi="Times New Roman" w:cs="Times New Roman"/>
          <w:sz w:val="24"/>
          <w:szCs w:val="24"/>
        </w:rPr>
        <w:t xml:space="preserve"> provodi </w:t>
      </w:r>
      <w:r w:rsidR="004C7FBD" w:rsidRPr="00461D8B">
        <w:rPr>
          <w:rFonts w:ascii="Times New Roman" w:hAnsi="Times New Roman" w:cs="Times New Roman"/>
          <w:sz w:val="24"/>
          <w:szCs w:val="24"/>
        </w:rPr>
        <w:t>Povjerenstvo</w:t>
      </w:r>
      <w:r w:rsidR="004C7FBD">
        <w:rPr>
          <w:rFonts w:ascii="Times New Roman" w:hAnsi="Times New Roman" w:cs="Times New Roman"/>
          <w:sz w:val="24"/>
          <w:szCs w:val="24"/>
        </w:rPr>
        <w:t xml:space="preserve"> Grada Osijeka</w:t>
      </w:r>
      <w:r w:rsidR="004C7FBD" w:rsidRPr="00461D8B">
        <w:rPr>
          <w:rFonts w:ascii="Times New Roman" w:hAnsi="Times New Roman" w:cs="Times New Roman"/>
          <w:sz w:val="24"/>
          <w:szCs w:val="24"/>
        </w:rPr>
        <w:t xml:space="preserve"> za provođenje </w:t>
      </w:r>
      <w:r w:rsidR="004C7FBD">
        <w:rPr>
          <w:rFonts w:ascii="Times New Roman" w:eastAsia="Times New Roman" w:hAnsi="Times New Roman" w:cs="Times New Roman"/>
          <w:color w:val="231F20"/>
          <w:sz w:val="24"/>
          <w:szCs w:val="24"/>
          <w:lang w:eastAsia="hr-HR"/>
        </w:rPr>
        <w:t xml:space="preserve">Javnog poziva </w:t>
      </w:r>
      <w:r w:rsidR="004C7FBD" w:rsidRPr="00B8085F">
        <w:rPr>
          <w:rFonts w:ascii="Times New Roman" w:eastAsia="Times New Roman" w:hAnsi="Times New Roman" w:cs="Times New Roman"/>
          <w:color w:val="231F20"/>
          <w:sz w:val="24"/>
          <w:szCs w:val="24"/>
          <w:lang w:eastAsia="hr-HR"/>
        </w:rPr>
        <w:t xml:space="preserve">za imenovanje </w:t>
      </w:r>
      <w:r w:rsidR="004C7FBD">
        <w:rPr>
          <w:rFonts w:ascii="Times New Roman" w:eastAsia="Times New Roman" w:hAnsi="Times New Roman" w:cs="Times New Roman"/>
          <w:color w:val="231F20"/>
          <w:sz w:val="24"/>
          <w:szCs w:val="24"/>
          <w:lang w:eastAsia="hr-HR"/>
        </w:rPr>
        <w:t xml:space="preserve">prinudnog </w:t>
      </w:r>
      <w:r w:rsidR="004C7FBD" w:rsidRPr="00B8085F">
        <w:rPr>
          <w:rFonts w:ascii="Times New Roman" w:eastAsia="Times New Roman" w:hAnsi="Times New Roman" w:cs="Times New Roman"/>
          <w:color w:val="231F20"/>
          <w:sz w:val="24"/>
          <w:szCs w:val="24"/>
          <w:lang w:eastAsia="hr-HR"/>
        </w:rPr>
        <w:t>upravitelja</w:t>
      </w:r>
      <w:r w:rsidR="004C7FBD" w:rsidRPr="00C56117">
        <w:rPr>
          <w:rFonts w:ascii="Times New Roman" w:hAnsi="Times New Roman" w:cs="Times New Roman"/>
          <w:sz w:val="24"/>
          <w:szCs w:val="24"/>
        </w:rPr>
        <w:t xml:space="preserve"> (u daljnjem tekstu: Povjerenstvo)</w:t>
      </w:r>
      <w:r w:rsidR="009C2A8E">
        <w:rPr>
          <w:rFonts w:ascii="Times New Roman" w:hAnsi="Times New Roman" w:cs="Times New Roman"/>
          <w:sz w:val="24"/>
          <w:szCs w:val="24"/>
        </w:rPr>
        <w:t>.</w:t>
      </w:r>
    </w:p>
    <w:p w14:paraId="25C37221" w14:textId="3CBA6E88" w:rsidR="0072574D" w:rsidRDefault="00A65C23" w:rsidP="00476006">
      <w:pPr>
        <w:spacing w:after="0"/>
        <w:jc w:val="both"/>
        <w:rPr>
          <w:rFonts w:ascii="Times New Roman" w:hAnsi="Times New Roman" w:cs="Times New Roman"/>
          <w:sz w:val="24"/>
          <w:szCs w:val="24"/>
        </w:rPr>
      </w:pPr>
      <w:r w:rsidRPr="00A65C23">
        <w:rPr>
          <w:rFonts w:ascii="Times New Roman" w:hAnsi="Times New Roman" w:cs="Times New Roman"/>
          <w:sz w:val="24"/>
          <w:szCs w:val="24"/>
        </w:rPr>
        <w:tab/>
        <w:t xml:space="preserve">Otvaranje ponuda obavit će se javno </w:t>
      </w:r>
      <w:r w:rsidR="0001070F">
        <w:rPr>
          <w:rFonts w:ascii="Times New Roman" w:hAnsi="Times New Roman" w:cs="Times New Roman"/>
          <w:sz w:val="24"/>
          <w:szCs w:val="24"/>
        </w:rPr>
        <w:t xml:space="preserve">14. listopada </w:t>
      </w:r>
      <w:r w:rsidRPr="00A65C23">
        <w:rPr>
          <w:rFonts w:ascii="Times New Roman" w:hAnsi="Times New Roman" w:cs="Times New Roman"/>
          <w:sz w:val="24"/>
          <w:szCs w:val="24"/>
        </w:rPr>
        <w:t>202</w:t>
      </w:r>
      <w:r w:rsidR="009C2A8E">
        <w:rPr>
          <w:rFonts w:ascii="Times New Roman" w:hAnsi="Times New Roman" w:cs="Times New Roman"/>
          <w:sz w:val="24"/>
          <w:szCs w:val="24"/>
        </w:rPr>
        <w:t>6</w:t>
      </w:r>
      <w:r w:rsidRPr="00A65C23">
        <w:rPr>
          <w:rFonts w:ascii="Times New Roman" w:hAnsi="Times New Roman" w:cs="Times New Roman"/>
          <w:sz w:val="24"/>
          <w:szCs w:val="24"/>
        </w:rPr>
        <w:t xml:space="preserve">. godine u </w:t>
      </w:r>
      <w:r w:rsidR="0001070F">
        <w:rPr>
          <w:rFonts w:ascii="Times New Roman" w:hAnsi="Times New Roman" w:cs="Times New Roman"/>
          <w:sz w:val="24"/>
          <w:szCs w:val="24"/>
        </w:rPr>
        <w:t xml:space="preserve">10 </w:t>
      </w:r>
      <w:r w:rsidRPr="00A65C23">
        <w:rPr>
          <w:rFonts w:ascii="Times New Roman" w:hAnsi="Times New Roman" w:cs="Times New Roman"/>
          <w:sz w:val="24"/>
          <w:szCs w:val="24"/>
        </w:rPr>
        <w:t>sati u prostorijama Grada Osijeka na adresi u Osijeku, Franje Kuhača 9.</w:t>
      </w:r>
    </w:p>
    <w:p w14:paraId="78D68DF3" w14:textId="03997295" w:rsidR="00156E96" w:rsidRPr="00BF471A" w:rsidRDefault="0072574D" w:rsidP="00476006">
      <w:pPr>
        <w:spacing w:after="0"/>
        <w:ind w:firstLine="708"/>
        <w:jc w:val="both"/>
        <w:rPr>
          <w:rFonts w:ascii="Times New Roman" w:hAnsi="Times New Roman" w:cs="Times New Roman"/>
          <w:sz w:val="24"/>
          <w:szCs w:val="24"/>
          <w:shd w:val="clear" w:color="auto" w:fill="FFFFFF"/>
        </w:rPr>
      </w:pPr>
      <w:r w:rsidRPr="007A4642">
        <w:rPr>
          <w:rStyle w:val="Istaknuto"/>
          <w:rFonts w:ascii="Times New Roman" w:hAnsi="Times New Roman" w:cs="Times New Roman"/>
          <w:i w:val="0"/>
          <w:iCs w:val="0"/>
          <w:sz w:val="24"/>
          <w:szCs w:val="24"/>
          <w:shd w:val="clear" w:color="auto" w:fill="FFFFFF"/>
        </w:rPr>
        <w:t>Javnom otvaranju ponuda smiju prisustvovati</w:t>
      </w:r>
      <w:r w:rsidR="0002565B">
        <w:rPr>
          <w:rStyle w:val="Istaknuto"/>
          <w:rFonts w:ascii="Times New Roman" w:hAnsi="Times New Roman" w:cs="Times New Roman"/>
          <w:i w:val="0"/>
          <w:iCs w:val="0"/>
          <w:sz w:val="24"/>
          <w:szCs w:val="24"/>
          <w:shd w:val="clear" w:color="auto" w:fill="FFFFFF"/>
        </w:rPr>
        <w:t xml:space="preserve"> samo</w:t>
      </w:r>
      <w:r w:rsidRPr="007A4642">
        <w:rPr>
          <w:rStyle w:val="Istaknuto"/>
          <w:rFonts w:ascii="Times New Roman" w:hAnsi="Times New Roman" w:cs="Times New Roman"/>
          <w:i w:val="0"/>
          <w:iCs w:val="0"/>
          <w:sz w:val="24"/>
          <w:szCs w:val="24"/>
          <w:shd w:val="clear" w:color="auto" w:fill="FFFFFF"/>
        </w:rPr>
        <w:t xml:space="preserve"> ovlašteni predstavnici ponuditelja</w:t>
      </w:r>
      <w:r w:rsidR="00D6248E">
        <w:rPr>
          <w:rStyle w:val="Istaknuto"/>
          <w:rFonts w:ascii="Times New Roman" w:hAnsi="Times New Roman" w:cs="Times New Roman"/>
          <w:i w:val="0"/>
          <w:iCs w:val="0"/>
          <w:sz w:val="24"/>
          <w:szCs w:val="24"/>
          <w:shd w:val="clear" w:color="auto" w:fill="FFFFFF"/>
        </w:rPr>
        <w:t>.</w:t>
      </w:r>
    </w:p>
    <w:p w14:paraId="5C3E659C" w14:textId="77777777" w:rsidR="00933FA7" w:rsidRDefault="00933FA7" w:rsidP="00476006">
      <w:pPr>
        <w:spacing w:after="0" w:line="240" w:lineRule="auto"/>
        <w:ind w:firstLine="708"/>
        <w:jc w:val="both"/>
        <w:rPr>
          <w:rFonts w:ascii="Times New Roman" w:hAnsi="Times New Roman" w:cs="Times New Roman"/>
          <w:sz w:val="24"/>
          <w:szCs w:val="24"/>
        </w:rPr>
      </w:pPr>
    </w:p>
    <w:p w14:paraId="309370D7" w14:textId="77777777" w:rsidR="00933FA7" w:rsidRDefault="00933FA7" w:rsidP="00476006">
      <w:pPr>
        <w:spacing w:after="0" w:line="240" w:lineRule="auto"/>
        <w:ind w:firstLine="708"/>
        <w:jc w:val="both"/>
        <w:rPr>
          <w:rFonts w:ascii="Times New Roman" w:hAnsi="Times New Roman" w:cs="Times New Roman"/>
          <w:sz w:val="24"/>
          <w:szCs w:val="24"/>
        </w:rPr>
      </w:pPr>
    </w:p>
    <w:p w14:paraId="5A10ABA5" w14:textId="60CCEC55" w:rsidR="00156E96" w:rsidRPr="00745E2A" w:rsidRDefault="00156E96" w:rsidP="00476006">
      <w:pPr>
        <w:spacing w:after="0" w:line="240" w:lineRule="auto"/>
        <w:ind w:firstLine="708"/>
        <w:jc w:val="both"/>
        <w:rPr>
          <w:rFonts w:ascii="Times New Roman" w:hAnsi="Times New Roman" w:cs="Times New Roman"/>
          <w:sz w:val="24"/>
          <w:szCs w:val="24"/>
        </w:rPr>
      </w:pPr>
      <w:r w:rsidRPr="00745E2A">
        <w:rPr>
          <w:rFonts w:ascii="Times New Roman" w:hAnsi="Times New Roman" w:cs="Times New Roman"/>
          <w:sz w:val="24"/>
          <w:szCs w:val="24"/>
        </w:rPr>
        <w:t>Povjerenstvo otvara ponude</w:t>
      </w:r>
      <w:r w:rsidR="001C4A55" w:rsidRPr="00745E2A">
        <w:rPr>
          <w:rFonts w:ascii="Times New Roman" w:eastAsia="Times New Roman" w:hAnsi="Times New Roman" w:cs="Times New Roman"/>
          <w:color w:val="231F20"/>
          <w:sz w:val="24"/>
          <w:szCs w:val="24"/>
          <w:lang w:eastAsia="hr-HR"/>
        </w:rPr>
        <w:t xml:space="preserve"> prema redoslijedu zaprimljenih ponuda</w:t>
      </w:r>
      <w:r w:rsidRPr="00745E2A">
        <w:rPr>
          <w:rFonts w:ascii="Times New Roman" w:hAnsi="Times New Roman" w:cs="Times New Roman"/>
          <w:sz w:val="24"/>
          <w:szCs w:val="24"/>
        </w:rPr>
        <w:t xml:space="preserve"> i zapisnički utvrđuje pravovremenosti i potpunost svake ponude te utvrđuje ispunjavanja uvjeta propisanih Javnim pozivom koje mora imati prinudni upravitelj.</w:t>
      </w:r>
    </w:p>
    <w:p w14:paraId="4C95C942" w14:textId="77777777" w:rsidR="00156E96" w:rsidRPr="008E1DFE" w:rsidRDefault="00156E96" w:rsidP="00476006">
      <w:pPr>
        <w:autoSpaceDE w:val="0"/>
        <w:autoSpaceDN w:val="0"/>
        <w:adjustRightInd w:val="0"/>
        <w:spacing w:after="0" w:line="240" w:lineRule="auto"/>
        <w:jc w:val="both"/>
        <w:rPr>
          <w:rFonts w:ascii="Times New Roman" w:hAnsi="Times New Roman" w:cs="Times New Roman"/>
          <w:sz w:val="24"/>
          <w:szCs w:val="24"/>
        </w:rPr>
      </w:pPr>
      <w:r w:rsidRPr="008E1DFE">
        <w:rPr>
          <w:rFonts w:ascii="Times New Roman" w:hAnsi="Times New Roman" w:cs="Times New Roman"/>
          <w:sz w:val="24"/>
          <w:szCs w:val="24"/>
        </w:rPr>
        <w:tab/>
        <w:t>Nepravodobne, nepotpune i ponude koje ne ispunjavaju uvjete propisane Javnim pozivom neće se razmatrati.</w:t>
      </w:r>
    </w:p>
    <w:p w14:paraId="2956CD88" w14:textId="20A7BFDF" w:rsidR="00156E96" w:rsidRDefault="00156E96" w:rsidP="00156E96">
      <w:pPr>
        <w:autoSpaceDE w:val="0"/>
        <w:autoSpaceDN w:val="0"/>
        <w:adjustRightInd w:val="0"/>
        <w:spacing w:after="0" w:line="240" w:lineRule="auto"/>
        <w:jc w:val="both"/>
        <w:rPr>
          <w:rFonts w:ascii="Times New Roman" w:hAnsi="Times New Roman" w:cs="Times New Roman"/>
          <w:sz w:val="24"/>
          <w:szCs w:val="24"/>
        </w:rPr>
      </w:pPr>
      <w:r w:rsidRPr="008E1DFE">
        <w:rPr>
          <w:rFonts w:ascii="Times New Roman" w:hAnsi="Times New Roman" w:cs="Times New Roman"/>
          <w:sz w:val="24"/>
          <w:szCs w:val="24"/>
        </w:rPr>
        <w:tab/>
        <w:t xml:space="preserve"> </w:t>
      </w:r>
    </w:p>
    <w:p w14:paraId="6EDB1B1C" w14:textId="37170597" w:rsidR="0065762C" w:rsidRDefault="0065762C" w:rsidP="0065762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VI.</w:t>
      </w:r>
    </w:p>
    <w:p w14:paraId="22670684" w14:textId="2D4F3873" w:rsidR="003A460D" w:rsidRDefault="00760153" w:rsidP="00760153">
      <w:pPr>
        <w:spacing w:after="0" w:line="240" w:lineRule="auto"/>
        <w:ind w:firstLine="708"/>
        <w:jc w:val="both"/>
        <w:rPr>
          <w:rFonts w:ascii="Arial" w:hAnsi="Arial" w:cs="Arial"/>
        </w:rPr>
      </w:pPr>
      <w:r w:rsidRPr="008E1DFE">
        <w:rPr>
          <w:rFonts w:ascii="Times New Roman" w:hAnsi="Times New Roman" w:cs="Times New Roman"/>
          <w:sz w:val="24"/>
          <w:szCs w:val="24"/>
        </w:rPr>
        <w:t>Odabir prinudn</w:t>
      </w:r>
      <w:r w:rsidR="005D745C">
        <w:rPr>
          <w:rFonts w:ascii="Times New Roman" w:hAnsi="Times New Roman" w:cs="Times New Roman"/>
          <w:sz w:val="24"/>
          <w:szCs w:val="24"/>
        </w:rPr>
        <w:t>og</w:t>
      </w:r>
      <w:r w:rsidRPr="008E1DFE">
        <w:rPr>
          <w:rFonts w:ascii="Times New Roman" w:hAnsi="Times New Roman" w:cs="Times New Roman"/>
          <w:sz w:val="24"/>
          <w:szCs w:val="24"/>
        </w:rPr>
        <w:t xml:space="preserve"> upravitelja za svaku zgradu provodi se sukladno odredbama članka 50. Zakona.</w:t>
      </w:r>
    </w:p>
    <w:p w14:paraId="374BC0A7" w14:textId="77777777" w:rsidR="0065762C" w:rsidRPr="00D27AAC" w:rsidRDefault="0065762C" w:rsidP="0065762C">
      <w:pPr>
        <w:spacing w:after="0" w:line="240" w:lineRule="auto"/>
        <w:ind w:firstLine="708"/>
        <w:jc w:val="both"/>
        <w:rPr>
          <w:rFonts w:ascii="Times New Roman" w:hAnsi="Times New Roman" w:cs="Times New Roman"/>
          <w:sz w:val="24"/>
          <w:szCs w:val="24"/>
        </w:rPr>
      </w:pPr>
      <w:r w:rsidRPr="00D27AAC">
        <w:rPr>
          <w:rFonts w:ascii="Times New Roman" w:hAnsi="Times New Roman" w:cs="Times New Roman"/>
          <w:sz w:val="24"/>
          <w:szCs w:val="24"/>
        </w:rPr>
        <w:t xml:space="preserve">Ukoliko se na Javni poziv odazove veći broj upravitelja nego što ima zgrada, za svaku će se zgradu imenovati drugi prinudni upravitelj prema redoslijedu zaprimanja ponuda, </w:t>
      </w:r>
      <w:r w:rsidRPr="00D27AAC">
        <w:rPr>
          <w:rFonts w:ascii="Times New Roman" w:eastAsia="Times New Roman" w:hAnsi="Times New Roman" w:cs="Times New Roman"/>
          <w:color w:val="231F20"/>
          <w:sz w:val="24"/>
          <w:szCs w:val="24"/>
          <w:lang w:eastAsia="hr-HR"/>
        </w:rPr>
        <w:t>osim u slučaju kada jedna zgrada ima više funkcionalnih cjelina, tada se odabire postojeći ili prevladavajući upravitelj te zgrade.</w:t>
      </w:r>
    </w:p>
    <w:p w14:paraId="702A90EB" w14:textId="77777777" w:rsidR="0065762C" w:rsidRPr="00FB4ADD" w:rsidRDefault="0065762C" w:rsidP="0065762C">
      <w:pPr>
        <w:spacing w:after="0" w:line="240" w:lineRule="auto"/>
        <w:ind w:firstLine="708"/>
        <w:jc w:val="both"/>
        <w:rPr>
          <w:rFonts w:ascii="Times New Roman" w:hAnsi="Times New Roman" w:cs="Times New Roman"/>
          <w:sz w:val="24"/>
          <w:szCs w:val="24"/>
        </w:rPr>
      </w:pPr>
      <w:r w:rsidRPr="00FB4ADD">
        <w:rPr>
          <w:rFonts w:ascii="Times New Roman" w:hAnsi="Times New Roman" w:cs="Times New Roman"/>
          <w:sz w:val="24"/>
          <w:szCs w:val="24"/>
        </w:rPr>
        <w:t>Ako se na Javni poziv odazove manji broj upravitelja nego što ima zgrada, za svaku će se zgradu imenovati drugi prinudni upravitelj prema redoslijedu zaprimanja ponuda, kružnim redoslijedom, sve do imenovanja prinudnog upravitelja za posljednju zgradu.</w:t>
      </w:r>
    </w:p>
    <w:p w14:paraId="18237C70" w14:textId="1BC480DE" w:rsidR="00AF674D" w:rsidRDefault="0065762C" w:rsidP="0065762C">
      <w:pPr>
        <w:spacing w:after="0" w:line="240" w:lineRule="auto"/>
        <w:ind w:firstLine="708"/>
        <w:jc w:val="both"/>
        <w:rPr>
          <w:rFonts w:ascii="Times New Roman" w:hAnsi="Times New Roman" w:cs="Times New Roman"/>
          <w:sz w:val="24"/>
          <w:szCs w:val="24"/>
        </w:rPr>
      </w:pPr>
      <w:r w:rsidRPr="00FB4ADD">
        <w:rPr>
          <w:rFonts w:ascii="Times New Roman" w:hAnsi="Times New Roman" w:cs="Times New Roman"/>
          <w:sz w:val="24"/>
          <w:szCs w:val="24"/>
        </w:rPr>
        <w:t>U slučaju da na Javni poziv ne pristigne niti jedna ponuda, za prinudnog upravitelja imenovat će se trgovačko društvo u vlasništvu Grada Osijeka – Zavod za stanovanje d.o.o.</w:t>
      </w:r>
    </w:p>
    <w:p w14:paraId="3485C3BE" w14:textId="77777777" w:rsidR="00D77C8C" w:rsidRPr="00312214" w:rsidRDefault="00D77C8C" w:rsidP="0065762C">
      <w:pPr>
        <w:spacing w:after="0" w:line="240" w:lineRule="auto"/>
        <w:ind w:firstLine="708"/>
        <w:jc w:val="both"/>
        <w:rPr>
          <w:rFonts w:ascii="Times New Roman" w:hAnsi="Times New Roman" w:cs="Times New Roman"/>
          <w:sz w:val="24"/>
          <w:szCs w:val="24"/>
        </w:rPr>
      </w:pPr>
    </w:p>
    <w:p w14:paraId="50FE9EBC" w14:textId="0F9ACDAD" w:rsidR="00537C59" w:rsidRDefault="00AF674D" w:rsidP="00476006">
      <w:pPr>
        <w:spacing w:after="0"/>
        <w:jc w:val="center"/>
        <w:rPr>
          <w:rFonts w:ascii="Times New Roman" w:hAnsi="Times New Roman" w:cs="Times New Roman"/>
          <w:sz w:val="24"/>
          <w:szCs w:val="24"/>
        </w:rPr>
      </w:pPr>
      <w:r>
        <w:rPr>
          <w:rFonts w:ascii="Times New Roman" w:hAnsi="Times New Roman" w:cs="Times New Roman"/>
          <w:sz w:val="24"/>
          <w:szCs w:val="24"/>
        </w:rPr>
        <w:t>VI</w:t>
      </w:r>
      <w:r w:rsidR="0065762C">
        <w:rPr>
          <w:rFonts w:ascii="Times New Roman" w:hAnsi="Times New Roman" w:cs="Times New Roman"/>
          <w:sz w:val="24"/>
          <w:szCs w:val="24"/>
        </w:rPr>
        <w:t>I</w:t>
      </w:r>
      <w:r>
        <w:rPr>
          <w:rFonts w:ascii="Times New Roman" w:hAnsi="Times New Roman" w:cs="Times New Roman"/>
          <w:sz w:val="24"/>
          <w:szCs w:val="24"/>
        </w:rPr>
        <w:t>.</w:t>
      </w:r>
    </w:p>
    <w:p w14:paraId="0DE25A8B" w14:textId="77777777" w:rsidR="00DF15C8" w:rsidRPr="00E44177" w:rsidRDefault="00DF15C8" w:rsidP="00476006">
      <w:pPr>
        <w:spacing w:after="0"/>
        <w:ind w:firstLine="708"/>
        <w:jc w:val="both"/>
        <w:rPr>
          <w:rFonts w:ascii="Times New Roman" w:hAnsi="Times New Roman" w:cs="Times New Roman"/>
          <w:sz w:val="24"/>
          <w:szCs w:val="24"/>
        </w:rPr>
      </w:pPr>
      <w:r w:rsidRPr="00E44177">
        <w:rPr>
          <w:rFonts w:ascii="Times New Roman" w:hAnsi="Times New Roman" w:cs="Times New Roman"/>
          <w:sz w:val="24"/>
          <w:szCs w:val="24"/>
        </w:rPr>
        <w:t>Povjerenstvo predlaže Gradonačelniku Grada Osijeka donošenje Rješenja o imenovanju prinudnog upravitelja za zgradu</w:t>
      </w:r>
      <w:r>
        <w:rPr>
          <w:rFonts w:ascii="Times New Roman" w:hAnsi="Times New Roman" w:cs="Times New Roman"/>
          <w:sz w:val="24"/>
          <w:szCs w:val="24"/>
        </w:rPr>
        <w:t>.</w:t>
      </w:r>
    </w:p>
    <w:p w14:paraId="3FB84A4E" w14:textId="577BD8AD" w:rsidR="00DF15C8" w:rsidRPr="00E44177" w:rsidRDefault="00DF15C8" w:rsidP="00476006">
      <w:pPr>
        <w:spacing w:after="0"/>
        <w:jc w:val="both"/>
        <w:rPr>
          <w:rFonts w:ascii="Times New Roman" w:hAnsi="Times New Roman" w:cs="Times New Roman"/>
          <w:sz w:val="24"/>
          <w:szCs w:val="24"/>
        </w:rPr>
      </w:pPr>
      <w:r w:rsidRPr="00E44177">
        <w:rPr>
          <w:rFonts w:ascii="Times New Roman" w:hAnsi="Times New Roman" w:cs="Times New Roman"/>
          <w:sz w:val="24"/>
          <w:szCs w:val="24"/>
        </w:rPr>
        <w:tab/>
        <w:t>Gradonačelnik Grada Osijeka, na temelju provedenog postupka</w:t>
      </w:r>
      <w:r>
        <w:rPr>
          <w:rFonts w:ascii="Times New Roman" w:hAnsi="Times New Roman" w:cs="Times New Roman"/>
          <w:sz w:val="24"/>
          <w:szCs w:val="24"/>
        </w:rPr>
        <w:t xml:space="preserve"> prema</w:t>
      </w:r>
      <w:r w:rsidRPr="00E44177">
        <w:rPr>
          <w:rFonts w:ascii="Times New Roman" w:hAnsi="Times New Roman" w:cs="Times New Roman"/>
          <w:sz w:val="24"/>
          <w:szCs w:val="24"/>
        </w:rPr>
        <w:t xml:space="preserve"> </w:t>
      </w:r>
      <w:r>
        <w:rPr>
          <w:rFonts w:ascii="Times New Roman" w:hAnsi="Times New Roman" w:cs="Times New Roman"/>
          <w:sz w:val="24"/>
          <w:szCs w:val="24"/>
        </w:rPr>
        <w:t>Javnom pozivu</w:t>
      </w:r>
      <w:r w:rsidRPr="00E44177">
        <w:rPr>
          <w:rFonts w:ascii="Times New Roman" w:hAnsi="Times New Roman" w:cs="Times New Roman"/>
          <w:sz w:val="24"/>
          <w:szCs w:val="24"/>
        </w:rPr>
        <w:t xml:space="preserve"> i prijedloga Povjerenstva, donosi </w:t>
      </w:r>
      <w:r w:rsidR="004D1DB6">
        <w:rPr>
          <w:rFonts w:ascii="Times New Roman" w:hAnsi="Times New Roman" w:cs="Times New Roman"/>
          <w:sz w:val="24"/>
          <w:szCs w:val="24"/>
        </w:rPr>
        <w:t>R</w:t>
      </w:r>
      <w:r w:rsidRPr="00E44177">
        <w:rPr>
          <w:rFonts w:ascii="Times New Roman" w:hAnsi="Times New Roman" w:cs="Times New Roman"/>
          <w:sz w:val="24"/>
          <w:szCs w:val="24"/>
        </w:rPr>
        <w:t>ješenj</w:t>
      </w:r>
      <w:r w:rsidR="00BC222B">
        <w:rPr>
          <w:rFonts w:ascii="Times New Roman" w:hAnsi="Times New Roman" w:cs="Times New Roman"/>
          <w:sz w:val="24"/>
          <w:szCs w:val="24"/>
        </w:rPr>
        <w:t>e</w:t>
      </w:r>
      <w:r w:rsidRPr="00E44177">
        <w:rPr>
          <w:rFonts w:ascii="Times New Roman" w:hAnsi="Times New Roman" w:cs="Times New Roman"/>
          <w:sz w:val="24"/>
          <w:szCs w:val="24"/>
        </w:rPr>
        <w:t xml:space="preserve"> o imenovanju prinudnog upravitelja za zgradu</w:t>
      </w:r>
      <w:r>
        <w:rPr>
          <w:rFonts w:ascii="Times New Roman" w:hAnsi="Times New Roman" w:cs="Times New Roman"/>
          <w:sz w:val="24"/>
          <w:szCs w:val="24"/>
        </w:rPr>
        <w:t>.</w:t>
      </w:r>
    </w:p>
    <w:p w14:paraId="1C077AF0" w14:textId="000A9EB6" w:rsidR="00DF15C8" w:rsidRDefault="00DF15C8" w:rsidP="00476006">
      <w:pPr>
        <w:spacing w:after="0" w:line="240" w:lineRule="auto"/>
        <w:ind w:firstLine="408"/>
        <w:jc w:val="both"/>
        <w:textAlignment w:val="baseline"/>
        <w:rPr>
          <w:rFonts w:ascii="Times New Roman" w:eastAsia="Times New Roman" w:hAnsi="Times New Roman" w:cs="Times New Roman"/>
          <w:color w:val="231F20"/>
          <w:sz w:val="24"/>
          <w:szCs w:val="24"/>
          <w:lang w:eastAsia="hr-HR"/>
        </w:rPr>
      </w:pPr>
      <w:r w:rsidRPr="00E44177">
        <w:rPr>
          <w:rFonts w:ascii="Times New Roman" w:hAnsi="Times New Roman" w:cs="Times New Roman"/>
          <w:sz w:val="24"/>
          <w:szCs w:val="24"/>
        </w:rPr>
        <w:tab/>
      </w:r>
      <w:r w:rsidRPr="009048A2">
        <w:rPr>
          <w:rFonts w:ascii="Times New Roman" w:eastAsia="Times New Roman" w:hAnsi="Times New Roman" w:cs="Times New Roman"/>
          <w:color w:val="231F20"/>
          <w:sz w:val="24"/>
          <w:szCs w:val="24"/>
          <w:lang w:eastAsia="hr-HR"/>
        </w:rPr>
        <w:t xml:space="preserve">Prinudni upravitelj zgrade na temelju </w:t>
      </w:r>
      <w:r w:rsidR="00525A34">
        <w:rPr>
          <w:rFonts w:ascii="Times New Roman" w:eastAsia="Times New Roman" w:hAnsi="Times New Roman" w:cs="Times New Roman"/>
          <w:color w:val="231F20"/>
          <w:sz w:val="24"/>
          <w:szCs w:val="24"/>
          <w:lang w:eastAsia="hr-HR"/>
        </w:rPr>
        <w:t>r</w:t>
      </w:r>
      <w:r w:rsidRPr="009048A2">
        <w:rPr>
          <w:rFonts w:ascii="Times New Roman" w:eastAsia="Times New Roman" w:hAnsi="Times New Roman" w:cs="Times New Roman"/>
          <w:color w:val="231F20"/>
          <w:sz w:val="24"/>
          <w:szCs w:val="24"/>
          <w:lang w:eastAsia="hr-HR"/>
        </w:rPr>
        <w:t xml:space="preserve">ješenja </w:t>
      </w:r>
      <w:r w:rsidR="00525A34">
        <w:rPr>
          <w:rFonts w:ascii="Times New Roman" w:eastAsia="Times New Roman" w:hAnsi="Times New Roman" w:cs="Times New Roman"/>
          <w:color w:val="231F20"/>
          <w:sz w:val="24"/>
          <w:szCs w:val="24"/>
          <w:lang w:eastAsia="hr-HR"/>
        </w:rPr>
        <w:t>g</w:t>
      </w:r>
      <w:r w:rsidRPr="00B8085F">
        <w:rPr>
          <w:rFonts w:ascii="Times New Roman" w:eastAsia="Times New Roman" w:hAnsi="Times New Roman" w:cs="Times New Roman"/>
          <w:color w:val="231F20"/>
          <w:sz w:val="24"/>
          <w:szCs w:val="24"/>
          <w:lang w:eastAsia="hr-HR"/>
        </w:rPr>
        <w:t>radonačelnik</w:t>
      </w:r>
      <w:r>
        <w:rPr>
          <w:rFonts w:ascii="Times New Roman" w:eastAsia="Times New Roman" w:hAnsi="Times New Roman" w:cs="Times New Roman"/>
          <w:color w:val="231F20"/>
          <w:sz w:val="24"/>
          <w:szCs w:val="24"/>
          <w:lang w:eastAsia="hr-HR"/>
        </w:rPr>
        <w:t>a</w:t>
      </w:r>
      <w:r w:rsidRPr="009048A2">
        <w:rPr>
          <w:rFonts w:ascii="Times New Roman" w:eastAsia="Times New Roman" w:hAnsi="Times New Roman" w:cs="Times New Roman"/>
          <w:color w:val="231F20"/>
          <w:sz w:val="24"/>
          <w:szCs w:val="24"/>
          <w:lang w:eastAsia="hr-HR"/>
        </w:rPr>
        <w:t xml:space="preserve"> </w:t>
      </w:r>
      <w:r>
        <w:rPr>
          <w:rFonts w:ascii="Times New Roman" w:eastAsia="Times New Roman" w:hAnsi="Times New Roman" w:cs="Times New Roman"/>
          <w:color w:val="231F20"/>
          <w:sz w:val="24"/>
          <w:szCs w:val="24"/>
          <w:lang w:eastAsia="hr-HR"/>
        </w:rPr>
        <w:t xml:space="preserve">o imenovanju prinudnog upravitelja </w:t>
      </w:r>
      <w:r w:rsidRPr="009048A2">
        <w:rPr>
          <w:rFonts w:ascii="Times New Roman" w:eastAsia="Times New Roman" w:hAnsi="Times New Roman" w:cs="Times New Roman"/>
          <w:color w:val="231F20"/>
          <w:sz w:val="24"/>
          <w:szCs w:val="24"/>
          <w:lang w:eastAsia="hr-HR"/>
        </w:rPr>
        <w:t>upravlja zgradom s pravima i obvezama upravitelja, dok zgradu na upravljanje ne preuzme novoizabrani upravitelj zgrade.</w:t>
      </w:r>
    </w:p>
    <w:p w14:paraId="6604128A" w14:textId="77777777" w:rsidR="00DF15C8" w:rsidRPr="009048A2" w:rsidRDefault="00DF15C8" w:rsidP="00476006">
      <w:pPr>
        <w:spacing w:after="0" w:line="240" w:lineRule="auto"/>
        <w:ind w:firstLine="708"/>
        <w:jc w:val="both"/>
        <w:textAlignment w:val="baseline"/>
        <w:rPr>
          <w:rFonts w:ascii="Times New Roman" w:eastAsia="Times New Roman" w:hAnsi="Times New Roman" w:cs="Times New Roman"/>
          <w:color w:val="231F20"/>
          <w:sz w:val="24"/>
          <w:szCs w:val="24"/>
          <w:lang w:eastAsia="hr-HR"/>
        </w:rPr>
      </w:pPr>
      <w:r w:rsidRPr="009048A2">
        <w:rPr>
          <w:rFonts w:ascii="Times New Roman" w:eastAsia="Times New Roman" w:hAnsi="Times New Roman" w:cs="Times New Roman"/>
          <w:color w:val="231F20"/>
          <w:sz w:val="24"/>
          <w:szCs w:val="24"/>
          <w:lang w:eastAsia="hr-HR"/>
        </w:rPr>
        <w:t>Prinudni upravitelj zgrade ima sva prava i obveze upravitelja zgrade iz članka 49. Zakona.</w:t>
      </w:r>
    </w:p>
    <w:p w14:paraId="4805623D" w14:textId="56D8F48A" w:rsidR="00537C59" w:rsidRDefault="00DF15C8" w:rsidP="00476006">
      <w:pPr>
        <w:spacing w:after="0" w:line="240" w:lineRule="auto"/>
        <w:ind w:firstLine="708"/>
        <w:jc w:val="both"/>
        <w:textAlignment w:val="baseline"/>
        <w:rPr>
          <w:rFonts w:ascii="Times New Roman" w:eastAsia="Times New Roman" w:hAnsi="Times New Roman" w:cs="Times New Roman"/>
          <w:color w:val="231F20"/>
          <w:sz w:val="24"/>
          <w:szCs w:val="24"/>
          <w:lang w:eastAsia="hr-HR"/>
        </w:rPr>
      </w:pPr>
      <w:r w:rsidRPr="009048A2">
        <w:rPr>
          <w:rFonts w:ascii="Times New Roman" w:eastAsia="Times New Roman" w:hAnsi="Times New Roman" w:cs="Times New Roman"/>
          <w:color w:val="231F20"/>
          <w:sz w:val="24"/>
          <w:szCs w:val="24"/>
          <w:lang w:eastAsia="hr-HR"/>
        </w:rPr>
        <w:t xml:space="preserve">Protiv </w:t>
      </w:r>
      <w:r w:rsidR="00525A34">
        <w:rPr>
          <w:rFonts w:ascii="Times New Roman" w:eastAsia="Times New Roman" w:hAnsi="Times New Roman" w:cs="Times New Roman"/>
          <w:color w:val="231F20"/>
          <w:sz w:val="24"/>
          <w:szCs w:val="24"/>
          <w:lang w:eastAsia="hr-HR"/>
        </w:rPr>
        <w:t>r</w:t>
      </w:r>
      <w:r w:rsidRPr="009048A2">
        <w:rPr>
          <w:rFonts w:ascii="Times New Roman" w:eastAsia="Times New Roman" w:hAnsi="Times New Roman" w:cs="Times New Roman"/>
          <w:color w:val="231F20"/>
          <w:sz w:val="24"/>
          <w:szCs w:val="24"/>
          <w:lang w:eastAsia="hr-HR"/>
        </w:rPr>
        <w:t xml:space="preserve">ješenja </w:t>
      </w:r>
      <w:r w:rsidR="00525A34">
        <w:rPr>
          <w:rFonts w:ascii="Times New Roman" w:eastAsia="Times New Roman" w:hAnsi="Times New Roman" w:cs="Times New Roman"/>
          <w:color w:val="231F20"/>
          <w:sz w:val="24"/>
          <w:szCs w:val="24"/>
          <w:lang w:eastAsia="hr-HR"/>
        </w:rPr>
        <w:t>g</w:t>
      </w:r>
      <w:r w:rsidRPr="00B8085F">
        <w:rPr>
          <w:rFonts w:ascii="Times New Roman" w:eastAsia="Times New Roman" w:hAnsi="Times New Roman" w:cs="Times New Roman"/>
          <w:color w:val="231F20"/>
          <w:sz w:val="24"/>
          <w:szCs w:val="24"/>
          <w:lang w:eastAsia="hr-HR"/>
        </w:rPr>
        <w:t>radonačelnik</w:t>
      </w:r>
      <w:r>
        <w:rPr>
          <w:rFonts w:ascii="Times New Roman" w:eastAsia="Times New Roman" w:hAnsi="Times New Roman" w:cs="Times New Roman"/>
          <w:color w:val="231F20"/>
          <w:sz w:val="24"/>
          <w:szCs w:val="24"/>
          <w:lang w:eastAsia="hr-HR"/>
        </w:rPr>
        <w:t>a</w:t>
      </w:r>
      <w:r w:rsidRPr="009048A2">
        <w:rPr>
          <w:rFonts w:ascii="Times New Roman" w:eastAsia="Times New Roman" w:hAnsi="Times New Roman" w:cs="Times New Roman"/>
          <w:color w:val="231F20"/>
          <w:sz w:val="24"/>
          <w:szCs w:val="24"/>
          <w:lang w:eastAsia="hr-HR"/>
        </w:rPr>
        <w:t xml:space="preserve"> </w:t>
      </w:r>
      <w:r>
        <w:rPr>
          <w:rFonts w:ascii="Times New Roman" w:eastAsia="Times New Roman" w:hAnsi="Times New Roman" w:cs="Times New Roman"/>
          <w:color w:val="231F20"/>
          <w:sz w:val="24"/>
          <w:szCs w:val="24"/>
          <w:lang w:eastAsia="hr-HR"/>
        </w:rPr>
        <w:t xml:space="preserve">o imenovanju prinudnog upravitelja </w:t>
      </w:r>
      <w:r w:rsidRPr="009048A2">
        <w:rPr>
          <w:rFonts w:ascii="Times New Roman" w:eastAsia="Times New Roman" w:hAnsi="Times New Roman" w:cs="Times New Roman"/>
          <w:color w:val="231F20"/>
          <w:sz w:val="24"/>
          <w:szCs w:val="24"/>
          <w:lang w:eastAsia="hr-HR"/>
        </w:rPr>
        <w:t>ne može se izjaviti žalba, ali se može pokrenuti upravni spor.</w:t>
      </w:r>
    </w:p>
    <w:p w14:paraId="1BAA1A0F" w14:textId="77777777" w:rsidR="003A4E1E" w:rsidRPr="003A4E1E" w:rsidRDefault="003A4E1E" w:rsidP="003A4E1E">
      <w:pPr>
        <w:spacing w:after="48" w:line="240" w:lineRule="auto"/>
        <w:ind w:firstLine="708"/>
        <w:jc w:val="both"/>
        <w:textAlignment w:val="baseline"/>
        <w:rPr>
          <w:rFonts w:ascii="Times New Roman" w:eastAsia="Times New Roman" w:hAnsi="Times New Roman" w:cs="Times New Roman"/>
          <w:color w:val="231F20"/>
          <w:sz w:val="24"/>
          <w:szCs w:val="24"/>
          <w:lang w:eastAsia="hr-HR"/>
        </w:rPr>
      </w:pPr>
    </w:p>
    <w:p w14:paraId="1BFC6931" w14:textId="43B8164E" w:rsidR="00312214" w:rsidRPr="00312214" w:rsidRDefault="00312214" w:rsidP="00476006">
      <w:pPr>
        <w:spacing w:after="0"/>
        <w:jc w:val="center"/>
        <w:rPr>
          <w:rFonts w:ascii="Times New Roman" w:hAnsi="Times New Roman" w:cs="Times New Roman"/>
          <w:sz w:val="24"/>
          <w:szCs w:val="24"/>
        </w:rPr>
      </w:pPr>
      <w:r w:rsidRPr="00312214">
        <w:rPr>
          <w:rFonts w:ascii="Times New Roman" w:hAnsi="Times New Roman" w:cs="Times New Roman"/>
          <w:sz w:val="24"/>
          <w:szCs w:val="24"/>
        </w:rPr>
        <w:t>V</w:t>
      </w:r>
      <w:r w:rsidR="003E40C7">
        <w:rPr>
          <w:rFonts w:ascii="Times New Roman" w:hAnsi="Times New Roman" w:cs="Times New Roman"/>
          <w:sz w:val="24"/>
          <w:szCs w:val="24"/>
        </w:rPr>
        <w:t>I</w:t>
      </w:r>
      <w:r w:rsidRPr="00312214">
        <w:rPr>
          <w:rFonts w:ascii="Times New Roman" w:hAnsi="Times New Roman" w:cs="Times New Roman"/>
          <w:sz w:val="24"/>
          <w:szCs w:val="24"/>
        </w:rPr>
        <w:t xml:space="preserve">II. </w:t>
      </w:r>
    </w:p>
    <w:p w14:paraId="3D5C482E" w14:textId="39E5A5AE" w:rsidR="00312214" w:rsidRPr="00312214" w:rsidRDefault="00312214" w:rsidP="00476006">
      <w:pPr>
        <w:spacing w:after="0"/>
        <w:jc w:val="both"/>
        <w:rPr>
          <w:rFonts w:ascii="Times New Roman" w:hAnsi="Times New Roman" w:cs="Times New Roman"/>
          <w:sz w:val="24"/>
          <w:szCs w:val="24"/>
        </w:rPr>
      </w:pPr>
      <w:r w:rsidRPr="00312214">
        <w:rPr>
          <w:rFonts w:ascii="Times New Roman" w:hAnsi="Times New Roman" w:cs="Times New Roman"/>
          <w:sz w:val="24"/>
          <w:szCs w:val="24"/>
        </w:rPr>
        <w:tab/>
        <w:t>Sve ostale informacije o provedbi ovog javnog poziva mogu se dobiti u Gradu Osijeku, Upravnom odjelu za gospodarenje imovinom i vlasničko-pravne odnose</w:t>
      </w:r>
      <w:r w:rsidRPr="00312214">
        <w:rPr>
          <w:rFonts w:ascii="Times New Roman" w:hAnsi="Times New Roman" w:cs="Times New Roman"/>
          <w:b/>
          <w:sz w:val="24"/>
          <w:szCs w:val="24"/>
        </w:rPr>
        <w:t xml:space="preserve">, </w:t>
      </w:r>
      <w:r w:rsidRPr="00312214">
        <w:rPr>
          <w:rFonts w:ascii="Times New Roman" w:hAnsi="Times New Roman" w:cs="Times New Roman"/>
          <w:sz w:val="24"/>
          <w:szCs w:val="24"/>
        </w:rPr>
        <w:t xml:space="preserve">Odsjeku za gospodarenje nekretninama, </w:t>
      </w:r>
      <w:r w:rsidR="00FA4B23" w:rsidRPr="00A65C23">
        <w:rPr>
          <w:rFonts w:ascii="Times New Roman" w:hAnsi="Times New Roman" w:cs="Times New Roman"/>
          <w:sz w:val="24"/>
          <w:szCs w:val="24"/>
        </w:rPr>
        <w:t xml:space="preserve">na adresi u Osijeku, </w:t>
      </w:r>
      <w:r w:rsidRPr="00312214">
        <w:rPr>
          <w:rFonts w:ascii="Times New Roman" w:hAnsi="Times New Roman" w:cs="Times New Roman"/>
          <w:sz w:val="24"/>
          <w:szCs w:val="24"/>
        </w:rPr>
        <w:t>F</w:t>
      </w:r>
      <w:r w:rsidR="00B83668">
        <w:rPr>
          <w:rFonts w:ascii="Times New Roman" w:hAnsi="Times New Roman" w:cs="Times New Roman"/>
          <w:sz w:val="24"/>
          <w:szCs w:val="24"/>
        </w:rPr>
        <w:t>ranje</w:t>
      </w:r>
      <w:r w:rsidRPr="00312214">
        <w:rPr>
          <w:rFonts w:ascii="Times New Roman" w:hAnsi="Times New Roman" w:cs="Times New Roman"/>
          <w:sz w:val="24"/>
          <w:szCs w:val="24"/>
        </w:rPr>
        <w:t xml:space="preserve"> Kuhača 9 ili pozivom na broj telefona  031/321-350. </w:t>
      </w:r>
    </w:p>
    <w:p w14:paraId="1849DC36" w14:textId="77777777" w:rsidR="00312214" w:rsidRPr="00312214" w:rsidRDefault="00312214" w:rsidP="00312214">
      <w:pPr>
        <w:pStyle w:val="Tijeloteksta"/>
        <w:jc w:val="both"/>
        <w:rPr>
          <w:rFonts w:ascii="Times New Roman" w:hAnsi="Times New Roman"/>
          <w:b w:val="0"/>
          <w:sz w:val="24"/>
          <w:szCs w:val="24"/>
        </w:rPr>
      </w:pPr>
    </w:p>
    <w:p w14:paraId="066F3102" w14:textId="1C2A6779" w:rsidR="006B7BC9" w:rsidRPr="005D3E1E" w:rsidRDefault="006B7BC9" w:rsidP="006B7BC9">
      <w:pPr>
        <w:pStyle w:val="Tijeloteksta"/>
        <w:jc w:val="both"/>
        <w:rPr>
          <w:rFonts w:ascii="Times New Roman" w:hAnsi="Times New Roman"/>
          <w:b w:val="0"/>
          <w:sz w:val="24"/>
          <w:szCs w:val="24"/>
        </w:rPr>
      </w:pPr>
      <w:r w:rsidRPr="005D3E1E">
        <w:rPr>
          <w:rFonts w:ascii="Times New Roman" w:hAnsi="Times New Roman"/>
          <w:b w:val="0"/>
          <w:sz w:val="24"/>
          <w:szCs w:val="24"/>
        </w:rPr>
        <w:t xml:space="preserve">KLASA: </w:t>
      </w:r>
      <w:r w:rsidR="00532542">
        <w:rPr>
          <w:rFonts w:ascii="Times New Roman" w:hAnsi="Times New Roman"/>
          <w:b w:val="0"/>
          <w:sz w:val="24"/>
          <w:szCs w:val="24"/>
        </w:rPr>
        <w:t>370</w:t>
      </w:r>
      <w:r w:rsidRPr="005D3E1E">
        <w:rPr>
          <w:rFonts w:ascii="Times New Roman" w:hAnsi="Times New Roman"/>
          <w:b w:val="0"/>
          <w:sz w:val="24"/>
          <w:szCs w:val="24"/>
        </w:rPr>
        <w:t>-01/</w:t>
      </w:r>
      <w:r>
        <w:rPr>
          <w:rFonts w:ascii="Times New Roman" w:hAnsi="Times New Roman"/>
          <w:b w:val="0"/>
          <w:sz w:val="24"/>
          <w:szCs w:val="24"/>
        </w:rPr>
        <w:t>26</w:t>
      </w:r>
      <w:r w:rsidRPr="005D3E1E">
        <w:rPr>
          <w:rFonts w:ascii="Times New Roman" w:hAnsi="Times New Roman"/>
          <w:b w:val="0"/>
          <w:sz w:val="24"/>
          <w:szCs w:val="24"/>
        </w:rPr>
        <w:t>-01/</w:t>
      </w:r>
      <w:r w:rsidR="00F645E8">
        <w:rPr>
          <w:rFonts w:ascii="Times New Roman" w:hAnsi="Times New Roman"/>
          <w:b w:val="0"/>
          <w:sz w:val="24"/>
          <w:szCs w:val="24"/>
        </w:rPr>
        <w:t>5</w:t>
      </w:r>
      <w:r w:rsidRPr="005D3E1E">
        <w:rPr>
          <w:rFonts w:ascii="Times New Roman" w:hAnsi="Times New Roman"/>
          <w:b w:val="0"/>
          <w:sz w:val="24"/>
          <w:szCs w:val="24"/>
        </w:rPr>
        <w:tab/>
      </w:r>
      <w:r w:rsidRPr="005D3E1E">
        <w:rPr>
          <w:rFonts w:ascii="Times New Roman" w:hAnsi="Times New Roman"/>
          <w:b w:val="0"/>
          <w:sz w:val="24"/>
          <w:szCs w:val="24"/>
        </w:rPr>
        <w:tab/>
      </w:r>
      <w:r w:rsidRPr="005D3E1E">
        <w:rPr>
          <w:rFonts w:ascii="Times New Roman" w:hAnsi="Times New Roman"/>
          <w:b w:val="0"/>
          <w:sz w:val="24"/>
          <w:szCs w:val="24"/>
        </w:rPr>
        <w:tab/>
      </w:r>
    </w:p>
    <w:p w14:paraId="6DD829E3" w14:textId="22838EC4" w:rsidR="00312214" w:rsidRDefault="006B7BC9" w:rsidP="006B7BC9">
      <w:pPr>
        <w:pStyle w:val="Tijeloteksta"/>
        <w:jc w:val="both"/>
        <w:rPr>
          <w:rFonts w:ascii="Times New Roman" w:hAnsi="Times New Roman"/>
          <w:b w:val="0"/>
          <w:sz w:val="24"/>
          <w:szCs w:val="24"/>
        </w:rPr>
      </w:pPr>
      <w:r w:rsidRPr="005D3E1E">
        <w:rPr>
          <w:rFonts w:ascii="Times New Roman" w:hAnsi="Times New Roman"/>
          <w:b w:val="0"/>
          <w:sz w:val="24"/>
          <w:szCs w:val="24"/>
        </w:rPr>
        <w:t xml:space="preserve">URBROJ: </w:t>
      </w:r>
      <w:r w:rsidR="00C00C69" w:rsidRPr="00C00C69">
        <w:rPr>
          <w:rFonts w:ascii="Times New Roman" w:hAnsi="Times New Roman"/>
          <w:b w:val="0"/>
          <w:bCs/>
          <w:sz w:val="24"/>
          <w:szCs w:val="24"/>
        </w:rPr>
        <w:t>2158-1-14-01/03-26-</w:t>
      </w:r>
      <w:r w:rsidR="008E4660">
        <w:rPr>
          <w:rFonts w:ascii="Times New Roman" w:hAnsi="Times New Roman"/>
          <w:b w:val="0"/>
          <w:bCs/>
          <w:sz w:val="24"/>
          <w:szCs w:val="24"/>
        </w:rPr>
        <w:t>17</w:t>
      </w:r>
    </w:p>
    <w:p w14:paraId="7D259196" w14:textId="544E2E89" w:rsidR="00984C0E" w:rsidRPr="00312214" w:rsidRDefault="00984C0E" w:rsidP="006B7BC9">
      <w:pPr>
        <w:pStyle w:val="Tijeloteksta"/>
        <w:jc w:val="both"/>
        <w:rPr>
          <w:rFonts w:ascii="Times New Roman" w:hAnsi="Times New Roman"/>
          <w:b w:val="0"/>
          <w:sz w:val="24"/>
          <w:szCs w:val="24"/>
        </w:rPr>
      </w:pPr>
      <w:r>
        <w:rPr>
          <w:rFonts w:ascii="Times New Roman" w:hAnsi="Times New Roman"/>
          <w:b w:val="0"/>
          <w:sz w:val="24"/>
          <w:szCs w:val="24"/>
        </w:rPr>
        <w:t xml:space="preserve">U Osijeku, </w:t>
      </w:r>
      <w:r w:rsidR="00346FDC">
        <w:rPr>
          <w:rFonts w:ascii="Times New Roman" w:hAnsi="Times New Roman"/>
          <w:b w:val="0"/>
          <w:sz w:val="24"/>
          <w:szCs w:val="24"/>
        </w:rPr>
        <w:t xml:space="preserve">24. </w:t>
      </w:r>
      <w:r w:rsidR="00D24336">
        <w:rPr>
          <w:rFonts w:ascii="Times New Roman" w:hAnsi="Times New Roman"/>
          <w:b w:val="0"/>
          <w:sz w:val="24"/>
          <w:szCs w:val="24"/>
        </w:rPr>
        <w:t xml:space="preserve">rujna </w:t>
      </w:r>
      <w:r w:rsidR="00AD45D7">
        <w:rPr>
          <w:rFonts w:ascii="Times New Roman" w:hAnsi="Times New Roman"/>
          <w:b w:val="0"/>
          <w:sz w:val="24"/>
          <w:szCs w:val="24"/>
        </w:rPr>
        <w:t>2026.</w:t>
      </w:r>
    </w:p>
    <w:p w14:paraId="606E86B3" w14:textId="6718F50B" w:rsidR="00312214" w:rsidRPr="00312214" w:rsidRDefault="00312214" w:rsidP="00CF205A">
      <w:pPr>
        <w:pStyle w:val="Tijeloteksta"/>
        <w:jc w:val="both"/>
        <w:rPr>
          <w:rFonts w:ascii="Times New Roman" w:hAnsi="Times New Roman"/>
          <w:b w:val="0"/>
          <w:sz w:val="24"/>
          <w:szCs w:val="24"/>
        </w:rPr>
      </w:pPr>
      <w:r w:rsidRPr="00312214">
        <w:rPr>
          <w:rFonts w:ascii="Times New Roman" w:hAnsi="Times New Roman"/>
          <w:sz w:val="24"/>
          <w:szCs w:val="24"/>
        </w:rPr>
        <w:tab/>
        <w:t xml:space="preserve">      </w:t>
      </w:r>
      <w:r w:rsidRPr="00312214">
        <w:rPr>
          <w:rFonts w:ascii="Times New Roman" w:hAnsi="Times New Roman"/>
          <w:sz w:val="24"/>
          <w:szCs w:val="24"/>
        </w:rPr>
        <w:tab/>
      </w:r>
      <w:r w:rsidRPr="00312214">
        <w:rPr>
          <w:rFonts w:ascii="Times New Roman" w:hAnsi="Times New Roman"/>
          <w:sz w:val="24"/>
          <w:szCs w:val="24"/>
        </w:rPr>
        <w:tab/>
      </w:r>
      <w:r w:rsidRPr="00312214">
        <w:rPr>
          <w:rFonts w:ascii="Times New Roman" w:hAnsi="Times New Roman"/>
          <w:sz w:val="24"/>
          <w:szCs w:val="24"/>
        </w:rPr>
        <w:tab/>
      </w:r>
      <w:r w:rsidRPr="00312214">
        <w:rPr>
          <w:rFonts w:ascii="Times New Roman" w:hAnsi="Times New Roman"/>
          <w:sz w:val="24"/>
          <w:szCs w:val="24"/>
        </w:rPr>
        <w:tab/>
      </w:r>
      <w:r w:rsidRPr="00312214">
        <w:rPr>
          <w:rFonts w:ascii="Times New Roman" w:hAnsi="Times New Roman"/>
          <w:sz w:val="24"/>
          <w:szCs w:val="24"/>
        </w:rPr>
        <w:tab/>
      </w:r>
      <w:r w:rsidRPr="00312214">
        <w:rPr>
          <w:rFonts w:ascii="Times New Roman" w:hAnsi="Times New Roman"/>
          <w:sz w:val="24"/>
          <w:szCs w:val="24"/>
        </w:rPr>
        <w:tab/>
      </w:r>
      <w:r w:rsidRPr="00312214">
        <w:rPr>
          <w:rFonts w:ascii="Times New Roman" w:hAnsi="Times New Roman"/>
          <w:sz w:val="24"/>
          <w:szCs w:val="24"/>
        </w:rPr>
        <w:tab/>
      </w:r>
      <w:r w:rsidRPr="00312214">
        <w:rPr>
          <w:rFonts w:ascii="Times New Roman" w:hAnsi="Times New Roman"/>
          <w:sz w:val="24"/>
          <w:szCs w:val="24"/>
        </w:rPr>
        <w:tab/>
      </w:r>
    </w:p>
    <w:p w14:paraId="37106CE9" w14:textId="77777777" w:rsidR="003A4E1E" w:rsidRPr="006174B1" w:rsidRDefault="003A4E1E" w:rsidP="003A4E1E">
      <w:pPr>
        <w:pStyle w:val="Tijeloteksta"/>
        <w:ind w:left="4956" w:firstLine="708"/>
        <w:jc w:val="both"/>
        <w:rPr>
          <w:rFonts w:ascii="Times New Roman" w:hAnsi="Times New Roman"/>
          <w:b w:val="0"/>
          <w:bCs/>
          <w:sz w:val="24"/>
          <w:szCs w:val="24"/>
        </w:rPr>
      </w:pPr>
      <w:r w:rsidRPr="006174B1">
        <w:rPr>
          <w:rFonts w:ascii="Times New Roman" w:hAnsi="Times New Roman"/>
          <w:b w:val="0"/>
          <w:bCs/>
          <w:sz w:val="24"/>
          <w:szCs w:val="24"/>
        </w:rPr>
        <w:t>GRADONAČELNIK</w:t>
      </w:r>
    </w:p>
    <w:p w14:paraId="0C2EF326" w14:textId="77777777" w:rsidR="003A4E1E" w:rsidRPr="006174B1" w:rsidRDefault="003A4E1E" w:rsidP="003A4E1E">
      <w:pPr>
        <w:pStyle w:val="Tijeloteksta"/>
        <w:jc w:val="both"/>
        <w:rPr>
          <w:rFonts w:ascii="Times New Roman" w:hAnsi="Times New Roman"/>
          <w:b w:val="0"/>
          <w:sz w:val="24"/>
          <w:szCs w:val="24"/>
        </w:rPr>
      </w:pPr>
    </w:p>
    <w:p w14:paraId="0032BDBE" w14:textId="1F3D3B25" w:rsidR="003A4E1E" w:rsidRPr="006174B1" w:rsidRDefault="003A4E1E" w:rsidP="003A4E1E">
      <w:pPr>
        <w:rPr>
          <w:rFonts w:ascii="Times New Roman" w:hAnsi="Times New Roman" w:cs="Times New Roman"/>
          <w:sz w:val="24"/>
          <w:szCs w:val="24"/>
        </w:rPr>
      </w:pPr>
      <w:r w:rsidRPr="006174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74B1">
        <w:rPr>
          <w:rFonts w:ascii="Times New Roman" w:hAnsi="Times New Roman" w:cs="Times New Roman"/>
          <w:sz w:val="24"/>
          <w:szCs w:val="24"/>
        </w:rPr>
        <w:t xml:space="preserve"> Ivan Radić, mag. oec.</w:t>
      </w:r>
      <w:r w:rsidR="00077C1C">
        <w:rPr>
          <w:rFonts w:ascii="Times New Roman" w:hAnsi="Times New Roman" w:cs="Times New Roman"/>
          <w:sz w:val="24"/>
          <w:szCs w:val="24"/>
        </w:rPr>
        <w:t>, v.r.</w:t>
      </w:r>
    </w:p>
    <w:p w14:paraId="0CEB6AF6" w14:textId="77777777" w:rsidR="00D46420" w:rsidRPr="00BA3708" w:rsidRDefault="00D46420" w:rsidP="00312214">
      <w:pPr>
        <w:spacing w:after="0" w:line="240" w:lineRule="auto"/>
        <w:jc w:val="center"/>
      </w:pPr>
    </w:p>
    <w:sectPr w:rsidR="00D46420" w:rsidRPr="00BA3708" w:rsidSect="00583E7D">
      <w:pgSz w:w="12240" w:h="15840"/>
      <w:pgMar w:top="568" w:right="1800" w:bottom="567"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CDBA"/>
    <w:multiLevelType w:val="singleLevel"/>
    <w:tmpl w:val="1A2ECDBA"/>
    <w:lvl w:ilvl="0">
      <w:start w:val="8"/>
      <w:numFmt w:val="decimal"/>
      <w:suff w:val="space"/>
      <w:lvlText w:val="%1."/>
      <w:lvlJc w:val="left"/>
    </w:lvl>
  </w:abstractNum>
  <w:abstractNum w:abstractNumId="1" w15:restartNumberingAfterBreak="0">
    <w:nsid w:val="1FAC3DEB"/>
    <w:multiLevelType w:val="hybridMultilevel"/>
    <w:tmpl w:val="F3C0B3D6"/>
    <w:lvl w:ilvl="0" w:tplc="FFFFFFF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2A7874F6"/>
    <w:multiLevelType w:val="hybridMultilevel"/>
    <w:tmpl w:val="CB9E043A"/>
    <w:lvl w:ilvl="0" w:tplc="31387AAE">
      <w:start w:val="1"/>
      <w:numFmt w:val="decimal"/>
      <w:lvlText w:val="%1."/>
      <w:lvlJc w:val="left"/>
      <w:pPr>
        <w:tabs>
          <w:tab w:val="num" w:pos="1080"/>
        </w:tabs>
        <w:ind w:left="1080" w:hanging="360"/>
      </w:pPr>
      <w:rPr>
        <w:rFonts w:hint="default"/>
      </w:rPr>
    </w:lvl>
    <w:lvl w:ilvl="1" w:tplc="041A0019">
      <w:start w:val="1"/>
      <w:numFmt w:val="lowerLetter"/>
      <w:lvlText w:val="%2."/>
      <w:lvlJc w:val="left"/>
      <w:pPr>
        <w:tabs>
          <w:tab w:val="num" w:pos="1800"/>
        </w:tabs>
        <w:ind w:left="1800" w:hanging="360"/>
      </w:p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3" w15:restartNumberingAfterBreak="0">
    <w:nsid w:val="5EF40400"/>
    <w:multiLevelType w:val="hybridMultilevel"/>
    <w:tmpl w:val="95FC63D2"/>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26B66BA"/>
    <w:multiLevelType w:val="hybridMultilevel"/>
    <w:tmpl w:val="781E732C"/>
    <w:lvl w:ilvl="0" w:tplc="041A000F">
      <w:start w:val="5"/>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5CA4DA1"/>
    <w:multiLevelType w:val="hybridMultilevel"/>
    <w:tmpl w:val="D3726126"/>
    <w:lvl w:ilvl="0" w:tplc="A2763A30">
      <w:start w:val="4"/>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71A17312"/>
    <w:multiLevelType w:val="hybridMultilevel"/>
    <w:tmpl w:val="C46CD76C"/>
    <w:lvl w:ilvl="0" w:tplc="CF9ABCAA">
      <w:start w:val="15"/>
      <w:numFmt w:val="bullet"/>
      <w:lvlText w:val="-"/>
      <w:lvlJc w:val="left"/>
      <w:pPr>
        <w:ind w:left="720" w:hanging="360"/>
      </w:pPr>
      <w:rPr>
        <w:rFonts w:ascii="Calibri" w:eastAsiaTheme="minorHAnsi" w:hAnsi="Calibri" w:cs="Calibri" w:hint="default"/>
        <w:color w:val="auto"/>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16cid:durableId="1523010058">
    <w:abstractNumId w:val="2"/>
  </w:num>
  <w:num w:numId="2" w16cid:durableId="250284227">
    <w:abstractNumId w:val="1"/>
  </w:num>
  <w:num w:numId="3" w16cid:durableId="1283221242">
    <w:abstractNumId w:val="0"/>
  </w:num>
  <w:num w:numId="4" w16cid:durableId="1493908939">
    <w:abstractNumId w:val="5"/>
  </w:num>
  <w:num w:numId="5" w16cid:durableId="1662808496">
    <w:abstractNumId w:val="6"/>
  </w:num>
  <w:num w:numId="6" w16cid:durableId="1166092025">
    <w:abstractNumId w:val="3"/>
  </w:num>
  <w:num w:numId="7" w16cid:durableId="4150590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6DC"/>
    <w:rsid w:val="000007A9"/>
    <w:rsid w:val="0000151A"/>
    <w:rsid w:val="0000303D"/>
    <w:rsid w:val="000041B5"/>
    <w:rsid w:val="00004E1E"/>
    <w:rsid w:val="00007787"/>
    <w:rsid w:val="0001070F"/>
    <w:rsid w:val="00011CE7"/>
    <w:rsid w:val="00011FB7"/>
    <w:rsid w:val="00012627"/>
    <w:rsid w:val="000153BA"/>
    <w:rsid w:val="00020286"/>
    <w:rsid w:val="00020F36"/>
    <w:rsid w:val="00021F72"/>
    <w:rsid w:val="000223D7"/>
    <w:rsid w:val="00022BCD"/>
    <w:rsid w:val="00024AC1"/>
    <w:rsid w:val="0002565B"/>
    <w:rsid w:val="00025772"/>
    <w:rsid w:val="000334BC"/>
    <w:rsid w:val="00033E21"/>
    <w:rsid w:val="000365D4"/>
    <w:rsid w:val="00043435"/>
    <w:rsid w:val="00043C55"/>
    <w:rsid w:val="00046387"/>
    <w:rsid w:val="00046D36"/>
    <w:rsid w:val="00051D71"/>
    <w:rsid w:val="00055ED2"/>
    <w:rsid w:val="00056108"/>
    <w:rsid w:val="00056BAF"/>
    <w:rsid w:val="00056BEC"/>
    <w:rsid w:val="0006094C"/>
    <w:rsid w:val="00062A25"/>
    <w:rsid w:val="00064B0D"/>
    <w:rsid w:val="000718E3"/>
    <w:rsid w:val="00071924"/>
    <w:rsid w:val="000778CE"/>
    <w:rsid w:val="00077C1C"/>
    <w:rsid w:val="00077D1F"/>
    <w:rsid w:val="000832DF"/>
    <w:rsid w:val="00084169"/>
    <w:rsid w:val="000863B7"/>
    <w:rsid w:val="000874F1"/>
    <w:rsid w:val="0008769E"/>
    <w:rsid w:val="00090228"/>
    <w:rsid w:val="00094433"/>
    <w:rsid w:val="00095031"/>
    <w:rsid w:val="0009509C"/>
    <w:rsid w:val="00095C48"/>
    <w:rsid w:val="00096C2D"/>
    <w:rsid w:val="000A20A5"/>
    <w:rsid w:val="000A44FD"/>
    <w:rsid w:val="000A4DCD"/>
    <w:rsid w:val="000A5557"/>
    <w:rsid w:val="000B48F8"/>
    <w:rsid w:val="000B5D0A"/>
    <w:rsid w:val="000B73B3"/>
    <w:rsid w:val="000B753A"/>
    <w:rsid w:val="000C1C59"/>
    <w:rsid w:val="000C1E48"/>
    <w:rsid w:val="000C262D"/>
    <w:rsid w:val="000C2D45"/>
    <w:rsid w:val="000C69D9"/>
    <w:rsid w:val="000C6A0D"/>
    <w:rsid w:val="000C75F4"/>
    <w:rsid w:val="000D00D4"/>
    <w:rsid w:val="000D0EBF"/>
    <w:rsid w:val="000D2CF0"/>
    <w:rsid w:val="000D371C"/>
    <w:rsid w:val="000D496D"/>
    <w:rsid w:val="000D4B02"/>
    <w:rsid w:val="000D56FB"/>
    <w:rsid w:val="000D5C2B"/>
    <w:rsid w:val="000D5DF3"/>
    <w:rsid w:val="000D67F8"/>
    <w:rsid w:val="000E1BC7"/>
    <w:rsid w:val="000E2CB4"/>
    <w:rsid w:val="000E3C8C"/>
    <w:rsid w:val="000E4B92"/>
    <w:rsid w:val="000E5268"/>
    <w:rsid w:val="000E6E7E"/>
    <w:rsid w:val="000F0EB4"/>
    <w:rsid w:val="000F236E"/>
    <w:rsid w:val="000F25BD"/>
    <w:rsid w:val="000F508E"/>
    <w:rsid w:val="000F5C76"/>
    <w:rsid w:val="0010084D"/>
    <w:rsid w:val="0010202C"/>
    <w:rsid w:val="001029BB"/>
    <w:rsid w:val="00103615"/>
    <w:rsid w:val="00106305"/>
    <w:rsid w:val="00111F31"/>
    <w:rsid w:val="0011328B"/>
    <w:rsid w:val="00113F73"/>
    <w:rsid w:val="0011476C"/>
    <w:rsid w:val="001154FF"/>
    <w:rsid w:val="00115D19"/>
    <w:rsid w:val="001207C1"/>
    <w:rsid w:val="00121721"/>
    <w:rsid w:val="0012380F"/>
    <w:rsid w:val="00123C22"/>
    <w:rsid w:val="001258D5"/>
    <w:rsid w:val="00130805"/>
    <w:rsid w:val="00133026"/>
    <w:rsid w:val="00133670"/>
    <w:rsid w:val="001345EE"/>
    <w:rsid w:val="00135C75"/>
    <w:rsid w:val="00135D63"/>
    <w:rsid w:val="00141A59"/>
    <w:rsid w:val="001444D1"/>
    <w:rsid w:val="0015060D"/>
    <w:rsid w:val="00150BEC"/>
    <w:rsid w:val="00150D71"/>
    <w:rsid w:val="00152249"/>
    <w:rsid w:val="00152396"/>
    <w:rsid w:val="00152637"/>
    <w:rsid w:val="00153607"/>
    <w:rsid w:val="00153FDA"/>
    <w:rsid w:val="00155116"/>
    <w:rsid w:val="00156E96"/>
    <w:rsid w:val="001571F6"/>
    <w:rsid w:val="00160E20"/>
    <w:rsid w:val="001668DA"/>
    <w:rsid w:val="00166A9C"/>
    <w:rsid w:val="00177936"/>
    <w:rsid w:val="00180D56"/>
    <w:rsid w:val="001815E1"/>
    <w:rsid w:val="00181849"/>
    <w:rsid w:val="0018375F"/>
    <w:rsid w:val="001A04A3"/>
    <w:rsid w:val="001A0807"/>
    <w:rsid w:val="001A30FB"/>
    <w:rsid w:val="001A39E5"/>
    <w:rsid w:val="001A64CE"/>
    <w:rsid w:val="001A757B"/>
    <w:rsid w:val="001B054A"/>
    <w:rsid w:val="001B396D"/>
    <w:rsid w:val="001B7DAD"/>
    <w:rsid w:val="001C08F3"/>
    <w:rsid w:val="001C19CC"/>
    <w:rsid w:val="001C26EF"/>
    <w:rsid w:val="001C4892"/>
    <w:rsid w:val="001C4A55"/>
    <w:rsid w:val="001D0D01"/>
    <w:rsid w:val="001D74EE"/>
    <w:rsid w:val="001E10F3"/>
    <w:rsid w:val="001E16EF"/>
    <w:rsid w:val="001E19C1"/>
    <w:rsid w:val="001E1ABE"/>
    <w:rsid w:val="001E5D69"/>
    <w:rsid w:val="001E62F3"/>
    <w:rsid w:val="001E719D"/>
    <w:rsid w:val="001E7C06"/>
    <w:rsid w:val="001F1B32"/>
    <w:rsid w:val="001F1BCE"/>
    <w:rsid w:val="001F4C7F"/>
    <w:rsid w:val="0020313A"/>
    <w:rsid w:val="00204319"/>
    <w:rsid w:val="002045E9"/>
    <w:rsid w:val="0020558C"/>
    <w:rsid w:val="00205E34"/>
    <w:rsid w:val="002066CB"/>
    <w:rsid w:val="00207385"/>
    <w:rsid w:val="0020787C"/>
    <w:rsid w:val="0021342E"/>
    <w:rsid w:val="00214B27"/>
    <w:rsid w:val="0022010B"/>
    <w:rsid w:val="002220D3"/>
    <w:rsid w:val="0023016F"/>
    <w:rsid w:val="00235EFD"/>
    <w:rsid w:val="00235F47"/>
    <w:rsid w:val="00240990"/>
    <w:rsid w:val="00241144"/>
    <w:rsid w:val="002544C4"/>
    <w:rsid w:val="0025463A"/>
    <w:rsid w:val="00255E1E"/>
    <w:rsid w:val="0026215E"/>
    <w:rsid w:val="00262578"/>
    <w:rsid w:val="00265383"/>
    <w:rsid w:val="00265BEE"/>
    <w:rsid w:val="00266409"/>
    <w:rsid w:val="00270E28"/>
    <w:rsid w:val="002731EA"/>
    <w:rsid w:val="00274CCD"/>
    <w:rsid w:val="00275993"/>
    <w:rsid w:val="002769BC"/>
    <w:rsid w:val="002801B6"/>
    <w:rsid w:val="00280798"/>
    <w:rsid w:val="00281010"/>
    <w:rsid w:val="002823B1"/>
    <w:rsid w:val="00282DCD"/>
    <w:rsid w:val="00285F5E"/>
    <w:rsid w:val="00290010"/>
    <w:rsid w:val="0029253E"/>
    <w:rsid w:val="002939E2"/>
    <w:rsid w:val="00296311"/>
    <w:rsid w:val="002A40B4"/>
    <w:rsid w:val="002A4BFD"/>
    <w:rsid w:val="002A57C0"/>
    <w:rsid w:val="002A784C"/>
    <w:rsid w:val="002B2598"/>
    <w:rsid w:val="002C02B9"/>
    <w:rsid w:val="002C23E2"/>
    <w:rsid w:val="002C2F79"/>
    <w:rsid w:val="002C4EFC"/>
    <w:rsid w:val="002D1458"/>
    <w:rsid w:val="002D15DF"/>
    <w:rsid w:val="002D1A86"/>
    <w:rsid w:val="002D4CF0"/>
    <w:rsid w:val="002D72A5"/>
    <w:rsid w:val="002E0D6F"/>
    <w:rsid w:val="002E0E29"/>
    <w:rsid w:val="002E1E20"/>
    <w:rsid w:val="002E3E3A"/>
    <w:rsid w:val="002E7C25"/>
    <w:rsid w:val="002F055B"/>
    <w:rsid w:val="002F0CF8"/>
    <w:rsid w:val="002F141E"/>
    <w:rsid w:val="002F1AD1"/>
    <w:rsid w:val="002F476B"/>
    <w:rsid w:val="0030071D"/>
    <w:rsid w:val="003021E8"/>
    <w:rsid w:val="0030748C"/>
    <w:rsid w:val="00311013"/>
    <w:rsid w:val="00311E9D"/>
    <w:rsid w:val="00312214"/>
    <w:rsid w:val="00313BAD"/>
    <w:rsid w:val="00314652"/>
    <w:rsid w:val="00314A93"/>
    <w:rsid w:val="00316EDC"/>
    <w:rsid w:val="0032053A"/>
    <w:rsid w:val="00321D37"/>
    <w:rsid w:val="003220ED"/>
    <w:rsid w:val="00323A3C"/>
    <w:rsid w:val="00324780"/>
    <w:rsid w:val="0032656D"/>
    <w:rsid w:val="003267E1"/>
    <w:rsid w:val="00327EAD"/>
    <w:rsid w:val="00330DE1"/>
    <w:rsid w:val="003336FF"/>
    <w:rsid w:val="00336EBE"/>
    <w:rsid w:val="00341B31"/>
    <w:rsid w:val="0034404B"/>
    <w:rsid w:val="00346FDC"/>
    <w:rsid w:val="0035545B"/>
    <w:rsid w:val="00360568"/>
    <w:rsid w:val="00363270"/>
    <w:rsid w:val="00365A06"/>
    <w:rsid w:val="0037095D"/>
    <w:rsid w:val="00372419"/>
    <w:rsid w:val="003754FF"/>
    <w:rsid w:val="00376F45"/>
    <w:rsid w:val="003778AD"/>
    <w:rsid w:val="00381695"/>
    <w:rsid w:val="00384A82"/>
    <w:rsid w:val="00390A04"/>
    <w:rsid w:val="00394D7A"/>
    <w:rsid w:val="00395472"/>
    <w:rsid w:val="003A2D5B"/>
    <w:rsid w:val="003A460D"/>
    <w:rsid w:val="003A4E1E"/>
    <w:rsid w:val="003A6367"/>
    <w:rsid w:val="003B0538"/>
    <w:rsid w:val="003B0CA5"/>
    <w:rsid w:val="003B25B6"/>
    <w:rsid w:val="003B2C7C"/>
    <w:rsid w:val="003B3ECE"/>
    <w:rsid w:val="003B411E"/>
    <w:rsid w:val="003B502B"/>
    <w:rsid w:val="003B6569"/>
    <w:rsid w:val="003C0119"/>
    <w:rsid w:val="003C4C8B"/>
    <w:rsid w:val="003C715B"/>
    <w:rsid w:val="003D0BAB"/>
    <w:rsid w:val="003D2F6B"/>
    <w:rsid w:val="003D3681"/>
    <w:rsid w:val="003E09E1"/>
    <w:rsid w:val="003E2234"/>
    <w:rsid w:val="003E40C7"/>
    <w:rsid w:val="003E4D08"/>
    <w:rsid w:val="003E598D"/>
    <w:rsid w:val="003E6D0A"/>
    <w:rsid w:val="003F1106"/>
    <w:rsid w:val="003F178E"/>
    <w:rsid w:val="003F1B07"/>
    <w:rsid w:val="003F56FF"/>
    <w:rsid w:val="003F7E02"/>
    <w:rsid w:val="00404B0C"/>
    <w:rsid w:val="00404D68"/>
    <w:rsid w:val="00407A56"/>
    <w:rsid w:val="00410103"/>
    <w:rsid w:val="00412EF9"/>
    <w:rsid w:val="00413342"/>
    <w:rsid w:val="0041406B"/>
    <w:rsid w:val="0041456B"/>
    <w:rsid w:val="004210A5"/>
    <w:rsid w:val="00421B8C"/>
    <w:rsid w:val="004305AB"/>
    <w:rsid w:val="00433B3D"/>
    <w:rsid w:val="00434DB8"/>
    <w:rsid w:val="0044049C"/>
    <w:rsid w:val="00442731"/>
    <w:rsid w:val="00446957"/>
    <w:rsid w:val="0045183D"/>
    <w:rsid w:val="004551F1"/>
    <w:rsid w:val="00455427"/>
    <w:rsid w:val="00461716"/>
    <w:rsid w:val="00461D8B"/>
    <w:rsid w:val="0046482E"/>
    <w:rsid w:val="00465D5F"/>
    <w:rsid w:val="004670FB"/>
    <w:rsid w:val="00467D0D"/>
    <w:rsid w:val="0047060E"/>
    <w:rsid w:val="00471896"/>
    <w:rsid w:val="0047225B"/>
    <w:rsid w:val="004724AB"/>
    <w:rsid w:val="004729FA"/>
    <w:rsid w:val="00473F31"/>
    <w:rsid w:val="0047482F"/>
    <w:rsid w:val="00474988"/>
    <w:rsid w:val="00476006"/>
    <w:rsid w:val="0047791E"/>
    <w:rsid w:val="004812BF"/>
    <w:rsid w:val="0048310B"/>
    <w:rsid w:val="004A115F"/>
    <w:rsid w:val="004B2831"/>
    <w:rsid w:val="004B3814"/>
    <w:rsid w:val="004B5B8B"/>
    <w:rsid w:val="004B60C5"/>
    <w:rsid w:val="004B65C8"/>
    <w:rsid w:val="004B7643"/>
    <w:rsid w:val="004B7C34"/>
    <w:rsid w:val="004C1300"/>
    <w:rsid w:val="004C135E"/>
    <w:rsid w:val="004C59E5"/>
    <w:rsid w:val="004C7FBD"/>
    <w:rsid w:val="004D0A1F"/>
    <w:rsid w:val="004D1086"/>
    <w:rsid w:val="004D1471"/>
    <w:rsid w:val="004D1C40"/>
    <w:rsid w:val="004D1DB6"/>
    <w:rsid w:val="004D255B"/>
    <w:rsid w:val="004D78E4"/>
    <w:rsid w:val="004D7A16"/>
    <w:rsid w:val="004E1A2E"/>
    <w:rsid w:val="004E206A"/>
    <w:rsid w:val="004E2CBC"/>
    <w:rsid w:val="004E3F1E"/>
    <w:rsid w:val="004E4608"/>
    <w:rsid w:val="004E47DB"/>
    <w:rsid w:val="004E7ADB"/>
    <w:rsid w:val="004F34CB"/>
    <w:rsid w:val="004F3782"/>
    <w:rsid w:val="004F5A67"/>
    <w:rsid w:val="004F5C38"/>
    <w:rsid w:val="004F68B2"/>
    <w:rsid w:val="004F6D8C"/>
    <w:rsid w:val="004F7A75"/>
    <w:rsid w:val="005011E7"/>
    <w:rsid w:val="00501388"/>
    <w:rsid w:val="005026D7"/>
    <w:rsid w:val="005145B1"/>
    <w:rsid w:val="00520C6D"/>
    <w:rsid w:val="00522D43"/>
    <w:rsid w:val="005254C8"/>
    <w:rsid w:val="00525A34"/>
    <w:rsid w:val="00526DFD"/>
    <w:rsid w:val="005322A8"/>
    <w:rsid w:val="00532542"/>
    <w:rsid w:val="005338CD"/>
    <w:rsid w:val="00534912"/>
    <w:rsid w:val="00535712"/>
    <w:rsid w:val="00537C59"/>
    <w:rsid w:val="005410D7"/>
    <w:rsid w:val="00541845"/>
    <w:rsid w:val="005423ED"/>
    <w:rsid w:val="00543125"/>
    <w:rsid w:val="00544A27"/>
    <w:rsid w:val="005457D5"/>
    <w:rsid w:val="00546F79"/>
    <w:rsid w:val="00547A52"/>
    <w:rsid w:val="005511A4"/>
    <w:rsid w:val="005574DE"/>
    <w:rsid w:val="00560247"/>
    <w:rsid w:val="00560711"/>
    <w:rsid w:val="0056237B"/>
    <w:rsid w:val="005633DF"/>
    <w:rsid w:val="00564239"/>
    <w:rsid w:val="00565397"/>
    <w:rsid w:val="005658FD"/>
    <w:rsid w:val="005673D2"/>
    <w:rsid w:val="0057164A"/>
    <w:rsid w:val="0057326D"/>
    <w:rsid w:val="00575DDA"/>
    <w:rsid w:val="00581ACA"/>
    <w:rsid w:val="00582714"/>
    <w:rsid w:val="00583E7D"/>
    <w:rsid w:val="00587848"/>
    <w:rsid w:val="005918AF"/>
    <w:rsid w:val="005943E1"/>
    <w:rsid w:val="005A1732"/>
    <w:rsid w:val="005A2457"/>
    <w:rsid w:val="005A51D3"/>
    <w:rsid w:val="005A6D3F"/>
    <w:rsid w:val="005A715D"/>
    <w:rsid w:val="005B04A1"/>
    <w:rsid w:val="005B0560"/>
    <w:rsid w:val="005B060E"/>
    <w:rsid w:val="005B1DA4"/>
    <w:rsid w:val="005B4FDB"/>
    <w:rsid w:val="005C571E"/>
    <w:rsid w:val="005C6788"/>
    <w:rsid w:val="005C7AA9"/>
    <w:rsid w:val="005D294C"/>
    <w:rsid w:val="005D3E1E"/>
    <w:rsid w:val="005D5581"/>
    <w:rsid w:val="005D745C"/>
    <w:rsid w:val="005D74B1"/>
    <w:rsid w:val="005D7AD2"/>
    <w:rsid w:val="005D7EDA"/>
    <w:rsid w:val="005E31C5"/>
    <w:rsid w:val="005E39CA"/>
    <w:rsid w:val="005F04DD"/>
    <w:rsid w:val="005F6A53"/>
    <w:rsid w:val="005F70F3"/>
    <w:rsid w:val="006004D0"/>
    <w:rsid w:val="00610CEE"/>
    <w:rsid w:val="00611CA4"/>
    <w:rsid w:val="00611E4B"/>
    <w:rsid w:val="006174B1"/>
    <w:rsid w:val="00620EF3"/>
    <w:rsid w:val="0062275D"/>
    <w:rsid w:val="00622896"/>
    <w:rsid w:val="00623901"/>
    <w:rsid w:val="00623F0A"/>
    <w:rsid w:val="006255FB"/>
    <w:rsid w:val="0063153B"/>
    <w:rsid w:val="006316F2"/>
    <w:rsid w:val="00632506"/>
    <w:rsid w:val="00634475"/>
    <w:rsid w:val="0063462A"/>
    <w:rsid w:val="006348D1"/>
    <w:rsid w:val="00635C9C"/>
    <w:rsid w:val="0063602D"/>
    <w:rsid w:val="006365F5"/>
    <w:rsid w:val="00636FDD"/>
    <w:rsid w:val="00642FC6"/>
    <w:rsid w:val="00645746"/>
    <w:rsid w:val="006469CB"/>
    <w:rsid w:val="00654A61"/>
    <w:rsid w:val="00654D74"/>
    <w:rsid w:val="006556A0"/>
    <w:rsid w:val="00655887"/>
    <w:rsid w:val="00655E71"/>
    <w:rsid w:val="0065762C"/>
    <w:rsid w:val="00667410"/>
    <w:rsid w:val="0067049E"/>
    <w:rsid w:val="0067279C"/>
    <w:rsid w:val="00674043"/>
    <w:rsid w:val="006740B1"/>
    <w:rsid w:val="006767FF"/>
    <w:rsid w:val="00677E94"/>
    <w:rsid w:val="0068128F"/>
    <w:rsid w:val="00684BE7"/>
    <w:rsid w:val="00695D14"/>
    <w:rsid w:val="006B046E"/>
    <w:rsid w:val="006B17EE"/>
    <w:rsid w:val="006B1A81"/>
    <w:rsid w:val="006B6D27"/>
    <w:rsid w:val="006B726D"/>
    <w:rsid w:val="006B7BC9"/>
    <w:rsid w:val="006C0253"/>
    <w:rsid w:val="006C25F6"/>
    <w:rsid w:val="006C2726"/>
    <w:rsid w:val="006C295B"/>
    <w:rsid w:val="006C5B76"/>
    <w:rsid w:val="006C60C6"/>
    <w:rsid w:val="006C63AA"/>
    <w:rsid w:val="006C683E"/>
    <w:rsid w:val="006D1575"/>
    <w:rsid w:val="006E0CFE"/>
    <w:rsid w:val="006E2FFA"/>
    <w:rsid w:val="006F46B7"/>
    <w:rsid w:val="006F4AE7"/>
    <w:rsid w:val="007001E0"/>
    <w:rsid w:val="0070312E"/>
    <w:rsid w:val="0070507B"/>
    <w:rsid w:val="0070585C"/>
    <w:rsid w:val="00714C40"/>
    <w:rsid w:val="00716D4E"/>
    <w:rsid w:val="00716D76"/>
    <w:rsid w:val="0072574D"/>
    <w:rsid w:val="00727300"/>
    <w:rsid w:val="00732A93"/>
    <w:rsid w:val="007334BA"/>
    <w:rsid w:val="00735DB6"/>
    <w:rsid w:val="007376DC"/>
    <w:rsid w:val="00740783"/>
    <w:rsid w:val="00742C12"/>
    <w:rsid w:val="00745E2A"/>
    <w:rsid w:val="00746F99"/>
    <w:rsid w:val="00751D47"/>
    <w:rsid w:val="00752481"/>
    <w:rsid w:val="007529AD"/>
    <w:rsid w:val="00753BE3"/>
    <w:rsid w:val="0075451F"/>
    <w:rsid w:val="00760153"/>
    <w:rsid w:val="007626EF"/>
    <w:rsid w:val="00765FC6"/>
    <w:rsid w:val="00765FED"/>
    <w:rsid w:val="007757D3"/>
    <w:rsid w:val="007867CB"/>
    <w:rsid w:val="00786B8A"/>
    <w:rsid w:val="007901AE"/>
    <w:rsid w:val="00790415"/>
    <w:rsid w:val="007925C9"/>
    <w:rsid w:val="00795E4D"/>
    <w:rsid w:val="0079646D"/>
    <w:rsid w:val="00797894"/>
    <w:rsid w:val="007A19B5"/>
    <w:rsid w:val="007A30AC"/>
    <w:rsid w:val="007A3425"/>
    <w:rsid w:val="007A4304"/>
    <w:rsid w:val="007A4642"/>
    <w:rsid w:val="007A4765"/>
    <w:rsid w:val="007A7B08"/>
    <w:rsid w:val="007B0D5C"/>
    <w:rsid w:val="007B0F5A"/>
    <w:rsid w:val="007B2EEB"/>
    <w:rsid w:val="007B3B56"/>
    <w:rsid w:val="007B43C8"/>
    <w:rsid w:val="007B69DC"/>
    <w:rsid w:val="007B7FA8"/>
    <w:rsid w:val="007C4BFD"/>
    <w:rsid w:val="007C51B3"/>
    <w:rsid w:val="007C5BAD"/>
    <w:rsid w:val="007D0BE0"/>
    <w:rsid w:val="007D1097"/>
    <w:rsid w:val="007D1E99"/>
    <w:rsid w:val="007D2052"/>
    <w:rsid w:val="007D2312"/>
    <w:rsid w:val="007D56EC"/>
    <w:rsid w:val="007D5AC5"/>
    <w:rsid w:val="007D68AA"/>
    <w:rsid w:val="007E059D"/>
    <w:rsid w:val="007E1C50"/>
    <w:rsid w:val="007E3B1C"/>
    <w:rsid w:val="007E482F"/>
    <w:rsid w:val="007F65D6"/>
    <w:rsid w:val="007F7076"/>
    <w:rsid w:val="007F7BAF"/>
    <w:rsid w:val="00802D02"/>
    <w:rsid w:val="008043D9"/>
    <w:rsid w:val="008049B1"/>
    <w:rsid w:val="00806CEB"/>
    <w:rsid w:val="008072A8"/>
    <w:rsid w:val="00807DC0"/>
    <w:rsid w:val="008138D6"/>
    <w:rsid w:val="0081492F"/>
    <w:rsid w:val="00817DC6"/>
    <w:rsid w:val="00821E02"/>
    <w:rsid w:val="0082231B"/>
    <w:rsid w:val="00824DC4"/>
    <w:rsid w:val="008250FA"/>
    <w:rsid w:val="0082550F"/>
    <w:rsid w:val="00825915"/>
    <w:rsid w:val="00833E77"/>
    <w:rsid w:val="0083403E"/>
    <w:rsid w:val="00836612"/>
    <w:rsid w:val="00837599"/>
    <w:rsid w:val="00837EE2"/>
    <w:rsid w:val="008435B0"/>
    <w:rsid w:val="00843DCA"/>
    <w:rsid w:val="008461D5"/>
    <w:rsid w:val="0084665A"/>
    <w:rsid w:val="00847108"/>
    <w:rsid w:val="0085540A"/>
    <w:rsid w:val="0085556D"/>
    <w:rsid w:val="00855E1F"/>
    <w:rsid w:val="00856E19"/>
    <w:rsid w:val="00860D84"/>
    <w:rsid w:val="00864DEB"/>
    <w:rsid w:val="00865C36"/>
    <w:rsid w:val="008672D5"/>
    <w:rsid w:val="00871AAE"/>
    <w:rsid w:val="0087559E"/>
    <w:rsid w:val="00877419"/>
    <w:rsid w:val="00881A81"/>
    <w:rsid w:val="00882304"/>
    <w:rsid w:val="00883146"/>
    <w:rsid w:val="00883929"/>
    <w:rsid w:val="00883EF4"/>
    <w:rsid w:val="00886210"/>
    <w:rsid w:val="008874E7"/>
    <w:rsid w:val="00887CD5"/>
    <w:rsid w:val="00897B73"/>
    <w:rsid w:val="008A3763"/>
    <w:rsid w:val="008A4D12"/>
    <w:rsid w:val="008A5622"/>
    <w:rsid w:val="008A5D07"/>
    <w:rsid w:val="008A7377"/>
    <w:rsid w:val="008B1F4B"/>
    <w:rsid w:val="008B265C"/>
    <w:rsid w:val="008B7010"/>
    <w:rsid w:val="008C2AE2"/>
    <w:rsid w:val="008C34A0"/>
    <w:rsid w:val="008C36E5"/>
    <w:rsid w:val="008C5C80"/>
    <w:rsid w:val="008C63AD"/>
    <w:rsid w:val="008C6B74"/>
    <w:rsid w:val="008C6F17"/>
    <w:rsid w:val="008D06E0"/>
    <w:rsid w:val="008D1DB8"/>
    <w:rsid w:val="008D3117"/>
    <w:rsid w:val="008D3A8A"/>
    <w:rsid w:val="008D5CCB"/>
    <w:rsid w:val="008E127B"/>
    <w:rsid w:val="008E1DFE"/>
    <w:rsid w:val="008E2811"/>
    <w:rsid w:val="008E3D3F"/>
    <w:rsid w:val="008E45B3"/>
    <w:rsid w:val="008E4660"/>
    <w:rsid w:val="008F6754"/>
    <w:rsid w:val="008F7A16"/>
    <w:rsid w:val="00900C0B"/>
    <w:rsid w:val="00901BDA"/>
    <w:rsid w:val="0090418B"/>
    <w:rsid w:val="00904404"/>
    <w:rsid w:val="009048A2"/>
    <w:rsid w:val="009073A9"/>
    <w:rsid w:val="00917E3E"/>
    <w:rsid w:val="009232BA"/>
    <w:rsid w:val="00925A02"/>
    <w:rsid w:val="00926B18"/>
    <w:rsid w:val="009300CD"/>
    <w:rsid w:val="009306EB"/>
    <w:rsid w:val="00930949"/>
    <w:rsid w:val="009327F6"/>
    <w:rsid w:val="00933D31"/>
    <w:rsid w:val="00933FA7"/>
    <w:rsid w:val="00935225"/>
    <w:rsid w:val="009378DB"/>
    <w:rsid w:val="00941305"/>
    <w:rsid w:val="009436BC"/>
    <w:rsid w:val="0094697F"/>
    <w:rsid w:val="00947582"/>
    <w:rsid w:val="0095236A"/>
    <w:rsid w:val="00954A6B"/>
    <w:rsid w:val="00954D4C"/>
    <w:rsid w:val="009560C8"/>
    <w:rsid w:val="00957940"/>
    <w:rsid w:val="00957E50"/>
    <w:rsid w:val="00960A51"/>
    <w:rsid w:val="00962832"/>
    <w:rsid w:val="009642E6"/>
    <w:rsid w:val="00966664"/>
    <w:rsid w:val="0097049B"/>
    <w:rsid w:val="00970C46"/>
    <w:rsid w:val="00971697"/>
    <w:rsid w:val="00971AB8"/>
    <w:rsid w:val="00972BFD"/>
    <w:rsid w:val="009742A1"/>
    <w:rsid w:val="0097589A"/>
    <w:rsid w:val="009804D5"/>
    <w:rsid w:val="00980AE3"/>
    <w:rsid w:val="00980FBD"/>
    <w:rsid w:val="00983B2D"/>
    <w:rsid w:val="00984C0E"/>
    <w:rsid w:val="00986653"/>
    <w:rsid w:val="009867A7"/>
    <w:rsid w:val="00987760"/>
    <w:rsid w:val="00990ABC"/>
    <w:rsid w:val="00991584"/>
    <w:rsid w:val="0099444F"/>
    <w:rsid w:val="009965B9"/>
    <w:rsid w:val="00997D7D"/>
    <w:rsid w:val="009A40EF"/>
    <w:rsid w:val="009A4994"/>
    <w:rsid w:val="009A5D0C"/>
    <w:rsid w:val="009A5FBF"/>
    <w:rsid w:val="009A609E"/>
    <w:rsid w:val="009A7399"/>
    <w:rsid w:val="009B2478"/>
    <w:rsid w:val="009B33DD"/>
    <w:rsid w:val="009B5586"/>
    <w:rsid w:val="009B77E6"/>
    <w:rsid w:val="009C2669"/>
    <w:rsid w:val="009C2A8E"/>
    <w:rsid w:val="009C7129"/>
    <w:rsid w:val="009D5FB4"/>
    <w:rsid w:val="009D659A"/>
    <w:rsid w:val="009D6B6C"/>
    <w:rsid w:val="009E46E0"/>
    <w:rsid w:val="009E4878"/>
    <w:rsid w:val="009E667C"/>
    <w:rsid w:val="009F180C"/>
    <w:rsid w:val="009F3FDD"/>
    <w:rsid w:val="009F423D"/>
    <w:rsid w:val="009F59BE"/>
    <w:rsid w:val="009F7B69"/>
    <w:rsid w:val="00A00DE8"/>
    <w:rsid w:val="00A01106"/>
    <w:rsid w:val="00A011C9"/>
    <w:rsid w:val="00A02661"/>
    <w:rsid w:val="00A16B08"/>
    <w:rsid w:val="00A2253B"/>
    <w:rsid w:val="00A25C2C"/>
    <w:rsid w:val="00A262A1"/>
    <w:rsid w:val="00A2698A"/>
    <w:rsid w:val="00A27697"/>
    <w:rsid w:val="00A32C3D"/>
    <w:rsid w:val="00A33690"/>
    <w:rsid w:val="00A41199"/>
    <w:rsid w:val="00A42892"/>
    <w:rsid w:val="00A4519D"/>
    <w:rsid w:val="00A4728F"/>
    <w:rsid w:val="00A528F4"/>
    <w:rsid w:val="00A55922"/>
    <w:rsid w:val="00A60873"/>
    <w:rsid w:val="00A609CE"/>
    <w:rsid w:val="00A61017"/>
    <w:rsid w:val="00A638E1"/>
    <w:rsid w:val="00A65C23"/>
    <w:rsid w:val="00A671D3"/>
    <w:rsid w:val="00A70637"/>
    <w:rsid w:val="00A7100D"/>
    <w:rsid w:val="00A73DCE"/>
    <w:rsid w:val="00A7465F"/>
    <w:rsid w:val="00A80437"/>
    <w:rsid w:val="00A80667"/>
    <w:rsid w:val="00A80FBB"/>
    <w:rsid w:val="00A85D65"/>
    <w:rsid w:val="00A91924"/>
    <w:rsid w:val="00A927DE"/>
    <w:rsid w:val="00A92EB6"/>
    <w:rsid w:val="00A94001"/>
    <w:rsid w:val="00A955EA"/>
    <w:rsid w:val="00A96062"/>
    <w:rsid w:val="00A970A8"/>
    <w:rsid w:val="00AA66CF"/>
    <w:rsid w:val="00AB4E60"/>
    <w:rsid w:val="00AC1F79"/>
    <w:rsid w:val="00AC2760"/>
    <w:rsid w:val="00AC2D32"/>
    <w:rsid w:val="00AC49EE"/>
    <w:rsid w:val="00AC643C"/>
    <w:rsid w:val="00AD38A1"/>
    <w:rsid w:val="00AD45D7"/>
    <w:rsid w:val="00AD6319"/>
    <w:rsid w:val="00AD76DB"/>
    <w:rsid w:val="00AE4742"/>
    <w:rsid w:val="00AE5846"/>
    <w:rsid w:val="00AE77E6"/>
    <w:rsid w:val="00AE7949"/>
    <w:rsid w:val="00AE7C6C"/>
    <w:rsid w:val="00AF1959"/>
    <w:rsid w:val="00AF36DE"/>
    <w:rsid w:val="00AF42C6"/>
    <w:rsid w:val="00AF5752"/>
    <w:rsid w:val="00AF674D"/>
    <w:rsid w:val="00B00F08"/>
    <w:rsid w:val="00B00FBC"/>
    <w:rsid w:val="00B03DF8"/>
    <w:rsid w:val="00B06055"/>
    <w:rsid w:val="00B12A27"/>
    <w:rsid w:val="00B13946"/>
    <w:rsid w:val="00B1491C"/>
    <w:rsid w:val="00B16513"/>
    <w:rsid w:val="00B228C0"/>
    <w:rsid w:val="00B235F4"/>
    <w:rsid w:val="00B2467A"/>
    <w:rsid w:val="00B26C3B"/>
    <w:rsid w:val="00B325E1"/>
    <w:rsid w:val="00B33E71"/>
    <w:rsid w:val="00B3528A"/>
    <w:rsid w:val="00B37B0C"/>
    <w:rsid w:val="00B40230"/>
    <w:rsid w:val="00B4273B"/>
    <w:rsid w:val="00B42EB4"/>
    <w:rsid w:val="00B43888"/>
    <w:rsid w:val="00B44C0D"/>
    <w:rsid w:val="00B45698"/>
    <w:rsid w:val="00B468F1"/>
    <w:rsid w:val="00B4701B"/>
    <w:rsid w:val="00B53491"/>
    <w:rsid w:val="00B55D58"/>
    <w:rsid w:val="00B57535"/>
    <w:rsid w:val="00B61C86"/>
    <w:rsid w:val="00B66E2A"/>
    <w:rsid w:val="00B67601"/>
    <w:rsid w:val="00B67EA5"/>
    <w:rsid w:val="00B67FC2"/>
    <w:rsid w:val="00B750C7"/>
    <w:rsid w:val="00B77BFF"/>
    <w:rsid w:val="00B8085F"/>
    <w:rsid w:val="00B83668"/>
    <w:rsid w:val="00B9328B"/>
    <w:rsid w:val="00B9432F"/>
    <w:rsid w:val="00B9467F"/>
    <w:rsid w:val="00BA1469"/>
    <w:rsid w:val="00BA3708"/>
    <w:rsid w:val="00BA3736"/>
    <w:rsid w:val="00BB26CB"/>
    <w:rsid w:val="00BB3ECA"/>
    <w:rsid w:val="00BB499A"/>
    <w:rsid w:val="00BB7312"/>
    <w:rsid w:val="00BC0106"/>
    <w:rsid w:val="00BC0DB8"/>
    <w:rsid w:val="00BC0F9A"/>
    <w:rsid w:val="00BC222B"/>
    <w:rsid w:val="00BC2D8A"/>
    <w:rsid w:val="00BC50F9"/>
    <w:rsid w:val="00BC56D1"/>
    <w:rsid w:val="00BC5F84"/>
    <w:rsid w:val="00BC5FC5"/>
    <w:rsid w:val="00BC7623"/>
    <w:rsid w:val="00BC7932"/>
    <w:rsid w:val="00BD2B9B"/>
    <w:rsid w:val="00BD2BAA"/>
    <w:rsid w:val="00BD2FB0"/>
    <w:rsid w:val="00BD6751"/>
    <w:rsid w:val="00BD71F4"/>
    <w:rsid w:val="00BE04FB"/>
    <w:rsid w:val="00BE1C40"/>
    <w:rsid w:val="00BE1F60"/>
    <w:rsid w:val="00BE224D"/>
    <w:rsid w:val="00BE3E6A"/>
    <w:rsid w:val="00BE5129"/>
    <w:rsid w:val="00BE5C03"/>
    <w:rsid w:val="00BF1960"/>
    <w:rsid w:val="00BF3808"/>
    <w:rsid w:val="00BF471A"/>
    <w:rsid w:val="00C00C69"/>
    <w:rsid w:val="00C0505D"/>
    <w:rsid w:val="00C07496"/>
    <w:rsid w:val="00C07F91"/>
    <w:rsid w:val="00C1074A"/>
    <w:rsid w:val="00C122FF"/>
    <w:rsid w:val="00C12ADA"/>
    <w:rsid w:val="00C12B2F"/>
    <w:rsid w:val="00C171A2"/>
    <w:rsid w:val="00C17FF0"/>
    <w:rsid w:val="00C2482F"/>
    <w:rsid w:val="00C3078A"/>
    <w:rsid w:val="00C31CF7"/>
    <w:rsid w:val="00C3332B"/>
    <w:rsid w:val="00C33D8A"/>
    <w:rsid w:val="00C420C2"/>
    <w:rsid w:val="00C44FF1"/>
    <w:rsid w:val="00C45646"/>
    <w:rsid w:val="00C475D3"/>
    <w:rsid w:val="00C5329A"/>
    <w:rsid w:val="00C56117"/>
    <w:rsid w:val="00C61D5F"/>
    <w:rsid w:val="00C6216B"/>
    <w:rsid w:val="00C64551"/>
    <w:rsid w:val="00C661E3"/>
    <w:rsid w:val="00C723B6"/>
    <w:rsid w:val="00C74D1D"/>
    <w:rsid w:val="00C75087"/>
    <w:rsid w:val="00C76397"/>
    <w:rsid w:val="00C773FD"/>
    <w:rsid w:val="00C808BE"/>
    <w:rsid w:val="00C822E7"/>
    <w:rsid w:val="00C822EF"/>
    <w:rsid w:val="00C91A74"/>
    <w:rsid w:val="00C91ACC"/>
    <w:rsid w:val="00C921C4"/>
    <w:rsid w:val="00C9369F"/>
    <w:rsid w:val="00C94C21"/>
    <w:rsid w:val="00C9685A"/>
    <w:rsid w:val="00C97455"/>
    <w:rsid w:val="00CA02F2"/>
    <w:rsid w:val="00CA0C7B"/>
    <w:rsid w:val="00CA2C0A"/>
    <w:rsid w:val="00CA3023"/>
    <w:rsid w:val="00CA3B76"/>
    <w:rsid w:val="00CA599A"/>
    <w:rsid w:val="00CB2EB5"/>
    <w:rsid w:val="00CB2FDD"/>
    <w:rsid w:val="00CB4532"/>
    <w:rsid w:val="00CB6C2A"/>
    <w:rsid w:val="00CC065A"/>
    <w:rsid w:val="00CC1DBF"/>
    <w:rsid w:val="00CC1FBF"/>
    <w:rsid w:val="00CC4DC0"/>
    <w:rsid w:val="00CD0409"/>
    <w:rsid w:val="00CD08BA"/>
    <w:rsid w:val="00CD1FB5"/>
    <w:rsid w:val="00CD2151"/>
    <w:rsid w:val="00CD2AE6"/>
    <w:rsid w:val="00CD3AF1"/>
    <w:rsid w:val="00CD4EB0"/>
    <w:rsid w:val="00CD5D73"/>
    <w:rsid w:val="00CE1820"/>
    <w:rsid w:val="00CE279C"/>
    <w:rsid w:val="00CE3AA4"/>
    <w:rsid w:val="00CE6277"/>
    <w:rsid w:val="00CE7AB6"/>
    <w:rsid w:val="00CF205A"/>
    <w:rsid w:val="00CF2F70"/>
    <w:rsid w:val="00CF53A3"/>
    <w:rsid w:val="00CF5723"/>
    <w:rsid w:val="00CF7E6E"/>
    <w:rsid w:val="00D050E6"/>
    <w:rsid w:val="00D1274B"/>
    <w:rsid w:val="00D158CA"/>
    <w:rsid w:val="00D23FA6"/>
    <w:rsid w:val="00D24336"/>
    <w:rsid w:val="00D244EE"/>
    <w:rsid w:val="00D25E40"/>
    <w:rsid w:val="00D27AAC"/>
    <w:rsid w:val="00D27D5D"/>
    <w:rsid w:val="00D33C03"/>
    <w:rsid w:val="00D35944"/>
    <w:rsid w:val="00D36B03"/>
    <w:rsid w:val="00D37FA8"/>
    <w:rsid w:val="00D420C0"/>
    <w:rsid w:val="00D4371F"/>
    <w:rsid w:val="00D43EE1"/>
    <w:rsid w:val="00D46420"/>
    <w:rsid w:val="00D46D07"/>
    <w:rsid w:val="00D47DED"/>
    <w:rsid w:val="00D5118B"/>
    <w:rsid w:val="00D521BD"/>
    <w:rsid w:val="00D54487"/>
    <w:rsid w:val="00D546BF"/>
    <w:rsid w:val="00D54A82"/>
    <w:rsid w:val="00D56C10"/>
    <w:rsid w:val="00D5777D"/>
    <w:rsid w:val="00D60B3F"/>
    <w:rsid w:val="00D60F82"/>
    <w:rsid w:val="00D623D3"/>
    <w:rsid w:val="00D6248E"/>
    <w:rsid w:val="00D63DB9"/>
    <w:rsid w:val="00D666E6"/>
    <w:rsid w:val="00D71BE2"/>
    <w:rsid w:val="00D71D3A"/>
    <w:rsid w:val="00D73B1C"/>
    <w:rsid w:val="00D7439D"/>
    <w:rsid w:val="00D77C8C"/>
    <w:rsid w:val="00D77D09"/>
    <w:rsid w:val="00D84C7B"/>
    <w:rsid w:val="00D86AEE"/>
    <w:rsid w:val="00D91D4F"/>
    <w:rsid w:val="00D91E32"/>
    <w:rsid w:val="00D95D14"/>
    <w:rsid w:val="00DA0771"/>
    <w:rsid w:val="00DA1E40"/>
    <w:rsid w:val="00DA3DB5"/>
    <w:rsid w:val="00DA4F19"/>
    <w:rsid w:val="00DA5596"/>
    <w:rsid w:val="00DA62E7"/>
    <w:rsid w:val="00DB1493"/>
    <w:rsid w:val="00DB2E04"/>
    <w:rsid w:val="00DB5833"/>
    <w:rsid w:val="00DB63BD"/>
    <w:rsid w:val="00DB7949"/>
    <w:rsid w:val="00DD7F71"/>
    <w:rsid w:val="00DE059C"/>
    <w:rsid w:val="00DE186B"/>
    <w:rsid w:val="00DE1B20"/>
    <w:rsid w:val="00DE2DCC"/>
    <w:rsid w:val="00DE3798"/>
    <w:rsid w:val="00DE393A"/>
    <w:rsid w:val="00DE45A1"/>
    <w:rsid w:val="00DE5431"/>
    <w:rsid w:val="00DE7779"/>
    <w:rsid w:val="00DF0FA9"/>
    <w:rsid w:val="00DF15C8"/>
    <w:rsid w:val="00DF770F"/>
    <w:rsid w:val="00E02A04"/>
    <w:rsid w:val="00E11664"/>
    <w:rsid w:val="00E2037C"/>
    <w:rsid w:val="00E2782C"/>
    <w:rsid w:val="00E3365B"/>
    <w:rsid w:val="00E33C09"/>
    <w:rsid w:val="00E34F64"/>
    <w:rsid w:val="00E36891"/>
    <w:rsid w:val="00E4072F"/>
    <w:rsid w:val="00E4228E"/>
    <w:rsid w:val="00E44177"/>
    <w:rsid w:val="00E46B60"/>
    <w:rsid w:val="00E503F8"/>
    <w:rsid w:val="00E506E3"/>
    <w:rsid w:val="00E52AC7"/>
    <w:rsid w:val="00E531B1"/>
    <w:rsid w:val="00E533C4"/>
    <w:rsid w:val="00E60E79"/>
    <w:rsid w:val="00E621C1"/>
    <w:rsid w:val="00E645D9"/>
    <w:rsid w:val="00E65D9D"/>
    <w:rsid w:val="00E754C2"/>
    <w:rsid w:val="00E75715"/>
    <w:rsid w:val="00E759AB"/>
    <w:rsid w:val="00E75EF7"/>
    <w:rsid w:val="00E856FF"/>
    <w:rsid w:val="00E85D1C"/>
    <w:rsid w:val="00E87411"/>
    <w:rsid w:val="00E91BC2"/>
    <w:rsid w:val="00E92770"/>
    <w:rsid w:val="00E93452"/>
    <w:rsid w:val="00E97351"/>
    <w:rsid w:val="00EA470C"/>
    <w:rsid w:val="00EA5E74"/>
    <w:rsid w:val="00EA7279"/>
    <w:rsid w:val="00EB0331"/>
    <w:rsid w:val="00EB03AC"/>
    <w:rsid w:val="00EB2DBC"/>
    <w:rsid w:val="00EB33C0"/>
    <w:rsid w:val="00EC0009"/>
    <w:rsid w:val="00EC36EA"/>
    <w:rsid w:val="00EC7CCC"/>
    <w:rsid w:val="00ED1702"/>
    <w:rsid w:val="00ED711D"/>
    <w:rsid w:val="00ED718A"/>
    <w:rsid w:val="00ED7D75"/>
    <w:rsid w:val="00EE03EB"/>
    <w:rsid w:val="00EE3A93"/>
    <w:rsid w:val="00EF3973"/>
    <w:rsid w:val="00EF3A69"/>
    <w:rsid w:val="00EF41BF"/>
    <w:rsid w:val="00F00583"/>
    <w:rsid w:val="00F058FD"/>
    <w:rsid w:val="00F059AD"/>
    <w:rsid w:val="00F05BC9"/>
    <w:rsid w:val="00F06257"/>
    <w:rsid w:val="00F0753E"/>
    <w:rsid w:val="00F07EDD"/>
    <w:rsid w:val="00F108E3"/>
    <w:rsid w:val="00F115C8"/>
    <w:rsid w:val="00F173B3"/>
    <w:rsid w:val="00F21BA4"/>
    <w:rsid w:val="00F221E3"/>
    <w:rsid w:val="00F24B4A"/>
    <w:rsid w:val="00F24E15"/>
    <w:rsid w:val="00F24E3B"/>
    <w:rsid w:val="00F25F19"/>
    <w:rsid w:val="00F34F1B"/>
    <w:rsid w:val="00F36766"/>
    <w:rsid w:val="00F40ED9"/>
    <w:rsid w:val="00F45D1D"/>
    <w:rsid w:val="00F506A4"/>
    <w:rsid w:val="00F53762"/>
    <w:rsid w:val="00F645E8"/>
    <w:rsid w:val="00F6545A"/>
    <w:rsid w:val="00F65B9D"/>
    <w:rsid w:val="00F67D0B"/>
    <w:rsid w:val="00F7002B"/>
    <w:rsid w:val="00F715D4"/>
    <w:rsid w:val="00F71B2F"/>
    <w:rsid w:val="00F73247"/>
    <w:rsid w:val="00F7417D"/>
    <w:rsid w:val="00F74887"/>
    <w:rsid w:val="00F76609"/>
    <w:rsid w:val="00F80095"/>
    <w:rsid w:val="00F824DE"/>
    <w:rsid w:val="00F82729"/>
    <w:rsid w:val="00F842D9"/>
    <w:rsid w:val="00F864F1"/>
    <w:rsid w:val="00F86650"/>
    <w:rsid w:val="00F87A27"/>
    <w:rsid w:val="00F90CF5"/>
    <w:rsid w:val="00F918C4"/>
    <w:rsid w:val="00F955D8"/>
    <w:rsid w:val="00FA1F4F"/>
    <w:rsid w:val="00FA4B23"/>
    <w:rsid w:val="00FA4BD3"/>
    <w:rsid w:val="00FA5B8C"/>
    <w:rsid w:val="00FA77FF"/>
    <w:rsid w:val="00FB4ADD"/>
    <w:rsid w:val="00FB4C5A"/>
    <w:rsid w:val="00FC119F"/>
    <w:rsid w:val="00FC19CF"/>
    <w:rsid w:val="00FE3069"/>
    <w:rsid w:val="00FE6390"/>
    <w:rsid w:val="00FE66BC"/>
    <w:rsid w:val="00FF0122"/>
    <w:rsid w:val="00FF14E1"/>
    <w:rsid w:val="00FF1953"/>
    <w:rsid w:val="00FF2322"/>
    <w:rsid w:val="00FF240F"/>
    <w:rsid w:val="00FF433A"/>
    <w:rsid w:val="00FF48FB"/>
    <w:rsid w:val="00FF541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B929"/>
  <w15:chartTrackingRefBased/>
  <w15:docId w15:val="{4B58520A-5973-409B-8D33-F4BBA2FC1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A1F"/>
  </w:style>
  <w:style w:type="paragraph" w:styleId="Naslov1">
    <w:name w:val="heading 1"/>
    <w:basedOn w:val="Normal"/>
    <w:next w:val="Normal"/>
    <w:link w:val="Naslov1Char"/>
    <w:uiPriority w:val="9"/>
    <w:qFormat/>
    <w:rsid w:val="003220ED"/>
    <w:pPr>
      <w:keepNext/>
      <w:keepLines/>
      <w:spacing w:before="480" w:after="0" w:line="276" w:lineRule="auto"/>
      <w:outlineLvl w:val="0"/>
    </w:pPr>
    <w:rPr>
      <w:rFonts w:asciiTheme="majorHAnsi" w:eastAsiaTheme="majorEastAsia" w:hAnsiTheme="majorHAnsi" w:cstheme="majorBidi"/>
      <w:b/>
      <w:bCs/>
      <w:color w:val="2F5496" w:themeColor="accent1" w:themeShade="BF"/>
      <w:kern w:val="0"/>
      <w:sz w:val="28"/>
      <w:szCs w:val="28"/>
      <w:lang w:val="en-US"/>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220ED"/>
    <w:rPr>
      <w:rFonts w:asciiTheme="majorHAnsi" w:eastAsiaTheme="majorEastAsia" w:hAnsiTheme="majorHAnsi" w:cstheme="majorBidi"/>
      <w:b/>
      <w:bCs/>
      <w:color w:val="2F5496" w:themeColor="accent1" w:themeShade="BF"/>
      <w:kern w:val="0"/>
      <w:sz w:val="28"/>
      <w:szCs w:val="28"/>
      <w:lang w:val="en-US"/>
      <w14:ligatures w14:val="none"/>
    </w:rPr>
  </w:style>
  <w:style w:type="table" w:styleId="Reetkatablice">
    <w:name w:val="Table Grid"/>
    <w:basedOn w:val="Obinatablica"/>
    <w:uiPriority w:val="59"/>
    <w:qFormat/>
    <w:rsid w:val="00BD2FB0"/>
    <w:pPr>
      <w:spacing w:after="0" w:line="240" w:lineRule="auto"/>
    </w:pPr>
    <w:rPr>
      <w:rFonts w:eastAsiaTheme="minorEastAsia"/>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rsid w:val="00C0505D"/>
    <w:rPr>
      <w:color w:val="0000FF"/>
      <w:u w:val="single"/>
    </w:rPr>
  </w:style>
  <w:style w:type="paragraph" w:customStyle="1" w:styleId="Default">
    <w:name w:val="Default"/>
    <w:rsid w:val="000D496D"/>
    <w:pPr>
      <w:autoSpaceDE w:val="0"/>
      <w:autoSpaceDN w:val="0"/>
      <w:adjustRightInd w:val="0"/>
      <w:spacing w:after="0" w:line="240" w:lineRule="auto"/>
    </w:pPr>
    <w:rPr>
      <w:rFonts w:ascii="Arial" w:eastAsia="Times New Roman" w:hAnsi="Arial" w:cs="Arial"/>
      <w:color w:val="000000"/>
      <w:kern w:val="0"/>
      <w:sz w:val="24"/>
      <w:szCs w:val="24"/>
      <w:lang w:eastAsia="hr-HR"/>
      <w14:ligatures w14:val="none"/>
    </w:rPr>
  </w:style>
  <w:style w:type="paragraph" w:styleId="Tijeloteksta">
    <w:name w:val="Body Text"/>
    <w:basedOn w:val="Normal"/>
    <w:link w:val="TijelotekstaChar"/>
    <w:rsid w:val="00312214"/>
    <w:pPr>
      <w:spacing w:after="0" w:line="240" w:lineRule="auto"/>
      <w:jc w:val="center"/>
    </w:pPr>
    <w:rPr>
      <w:rFonts w:ascii="Arial" w:eastAsia="Times New Roman" w:hAnsi="Arial" w:cs="Times New Roman"/>
      <w:b/>
      <w:kern w:val="0"/>
      <w:szCs w:val="20"/>
      <w:lang w:eastAsia="hr-HR"/>
      <w14:ligatures w14:val="none"/>
    </w:rPr>
  </w:style>
  <w:style w:type="character" w:customStyle="1" w:styleId="TijelotekstaChar">
    <w:name w:val="Tijelo teksta Char"/>
    <w:basedOn w:val="Zadanifontodlomka"/>
    <w:link w:val="Tijeloteksta"/>
    <w:rsid w:val="00312214"/>
    <w:rPr>
      <w:rFonts w:ascii="Arial" w:eastAsia="Times New Roman" w:hAnsi="Arial" w:cs="Times New Roman"/>
      <w:b/>
      <w:kern w:val="0"/>
      <w:szCs w:val="20"/>
      <w:lang w:eastAsia="hr-HR"/>
      <w14:ligatures w14:val="none"/>
    </w:rPr>
  </w:style>
  <w:style w:type="paragraph" w:styleId="Odlomakpopisa">
    <w:name w:val="List Paragraph"/>
    <w:basedOn w:val="Normal"/>
    <w:uiPriority w:val="34"/>
    <w:qFormat/>
    <w:rsid w:val="00DB1493"/>
    <w:pPr>
      <w:ind w:left="720"/>
      <w:contextualSpacing/>
    </w:pPr>
  </w:style>
  <w:style w:type="character" w:styleId="Istaknuto">
    <w:name w:val="Emphasis"/>
    <w:basedOn w:val="Zadanifontodlomka"/>
    <w:uiPriority w:val="20"/>
    <w:qFormat/>
    <w:rsid w:val="007257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Pages>
  <Words>1193</Words>
  <Characters>6801</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Davorka Horvat</dc:creator>
  <cp:keywords/>
  <dc:description/>
  <cp:lastModifiedBy>Krešimir Jakić</cp:lastModifiedBy>
  <cp:revision>64</cp:revision>
  <cp:lastPrinted>2026-02-05T11:02:00Z</cp:lastPrinted>
  <dcterms:created xsi:type="dcterms:W3CDTF">2026-09-14T10:40:00Z</dcterms:created>
  <dcterms:modified xsi:type="dcterms:W3CDTF">2026-09-22T08:43:00Z</dcterms:modified>
</cp:coreProperties>
</file>