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3449D" w14:textId="77777777" w:rsidR="000600A0" w:rsidRPr="00444150" w:rsidRDefault="000600A0" w:rsidP="000600A0">
      <w:pPr>
        <w:widowControl/>
        <w:suppressAutoHyphens w:val="0"/>
        <w:rPr>
          <w:b/>
          <w:i/>
          <w:szCs w:val="24"/>
          <w:lang w:val="pl-PL"/>
        </w:rPr>
      </w:pPr>
      <w:r w:rsidRPr="00444150">
        <w:rPr>
          <w:b/>
          <w:i/>
          <w:szCs w:val="24"/>
          <w:lang w:val="pl-PL"/>
        </w:rPr>
        <w:t>Prijedlog Ugovora</w:t>
      </w:r>
    </w:p>
    <w:p w14:paraId="0FBBFF39" w14:textId="77777777" w:rsidR="000600A0" w:rsidRPr="00444150" w:rsidRDefault="000600A0" w:rsidP="000600A0">
      <w:pPr>
        <w:widowControl/>
        <w:suppressAutoHyphens w:val="0"/>
        <w:rPr>
          <w:b/>
          <w:i/>
          <w:szCs w:val="24"/>
          <w:lang w:val="pl-PL"/>
        </w:rPr>
      </w:pPr>
    </w:p>
    <w:p w14:paraId="3A3AEC6C" w14:textId="77777777" w:rsidR="000600A0" w:rsidRPr="00444150" w:rsidRDefault="000600A0" w:rsidP="000600A0">
      <w:pPr>
        <w:widowControl/>
        <w:suppressAutoHyphens w:val="0"/>
        <w:spacing w:before="120" w:after="120"/>
        <w:jc w:val="both"/>
        <w:rPr>
          <w:szCs w:val="24"/>
          <w:lang w:eastAsia="en-US"/>
        </w:rPr>
      </w:pPr>
      <w:r w:rsidRPr="00444150">
        <w:rPr>
          <w:szCs w:val="24"/>
          <w:lang w:eastAsia="en-US"/>
        </w:rPr>
        <w:t>GRAD OSIJEK, KUHAČEVA 9, OSIJEK</w:t>
      </w:r>
      <w:r w:rsidRPr="00444150">
        <w:rPr>
          <w:bCs/>
          <w:szCs w:val="24"/>
          <w:lang w:eastAsia="en-US"/>
        </w:rPr>
        <w:t>,</w:t>
      </w:r>
      <w:r w:rsidRPr="00444150">
        <w:rPr>
          <w:b/>
          <w:szCs w:val="24"/>
          <w:lang w:eastAsia="en-US"/>
        </w:rPr>
        <w:t xml:space="preserve"> </w:t>
      </w:r>
      <w:r w:rsidRPr="00444150">
        <w:rPr>
          <w:szCs w:val="24"/>
          <w:lang w:eastAsia="en-US"/>
        </w:rPr>
        <w:t xml:space="preserve">OIB </w:t>
      </w:r>
      <w:r w:rsidRPr="00444150">
        <w:rPr>
          <w:bCs/>
          <w:iCs/>
          <w:szCs w:val="24"/>
          <w:lang w:eastAsia="en-US"/>
        </w:rPr>
        <w:t>30050049642</w:t>
      </w:r>
      <w:r w:rsidRPr="00444150">
        <w:rPr>
          <w:szCs w:val="24"/>
          <w:lang w:eastAsia="en-US"/>
        </w:rPr>
        <w:t xml:space="preserve"> koga zastupa gradonačelnik Ivan Radić </w:t>
      </w:r>
      <w:proofErr w:type="spellStart"/>
      <w:r w:rsidRPr="00444150">
        <w:rPr>
          <w:szCs w:val="24"/>
          <w:lang w:eastAsia="en-US"/>
        </w:rPr>
        <w:t>mag.oec</w:t>
      </w:r>
      <w:proofErr w:type="spellEnd"/>
      <w:r w:rsidRPr="00444150">
        <w:rPr>
          <w:szCs w:val="24"/>
          <w:lang w:eastAsia="en-US"/>
        </w:rPr>
        <w:t xml:space="preserve">. (u daljnjem tekstu </w:t>
      </w:r>
      <w:r>
        <w:rPr>
          <w:szCs w:val="24"/>
          <w:lang w:eastAsia="en-US"/>
        </w:rPr>
        <w:t>Naručitelj</w:t>
      </w:r>
      <w:r w:rsidRPr="00444150">
        <w:rPr>
          <w:szCs w:val="24"/>
          <w:lang w:eastAsia="en-US"/>
        </w:rPr>
        <w:t>)</w:t>
      </w:r>
    </w:p>
    <w:p w14:paraId="018CC65A" w14:textId="77777777" w:rsidR="000600A0" w:rsidRPr="00444150" w:rsidRDefault="000600A0" w:rsidP="000600A0">
      <w:pPr>
        <w:widowControl/>
        <w:suppressAutoHyphens w:val="0"/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444150">
        <w:rPr>
          <w:rFonts w:eastAsia="Calibri"/>
          <w:szCs w:val="24"/>
          <w:lang w:eastAsia="en-US"/>
        </w:rPr>
        <w:t>i</w:t>
      </w:r>
    </w:p>
    <w:p w14:paraId="10A21961" w14:textId="77777777" w:rsidR="000600A0" w:rsidRPr="00444150" w:rsidRDefault="000600A0" w:rsidP="000600A0">
      <w:pPr>
        <w:widowControl/>
        <w:suppressAutoHyphens w:val="0"/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444150">
        <w:rPr>
          <w:rFonts w:eastAsia="Calibri"/>
          <w:szCs w:val="24"/>
          <w:lang w:eastAsia="en-US"/>
        </w:rPr>
        <w:t xml:space="preserve">________________________________________, OIB:________________, zastupan po  </w:t>
      </w:r>
    </w:p>
    <w:p w14:paraId="35B457EF" w14:textId="77777777" w:rsidR="000600A0" w:rsidRPr="00444150" w:rsidRDefault="000600A0" w:rsidP="000600A0">
      <w:pPr>
        <w:widowControl/>
        <w:suppressAutoHyphens w:val="0"/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</w:p>
    <w:p w14:paraId="629E4BEB" w14:textId="77777777" w:rsidR="000600A0" w:rsidRPr="00444150" w:rsidRDefault="000600A0" w:rsidP="000600A0">
      <w:pPr>
        <w:widowControl/>
        <w:suppressAutoHyphens w:val="0"/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444150">
        <w:rPr>
          <w:rFonts w:eastAsia="Calibri"/>
          <w:szCs w:val="24"/>
          <w:lang w:eastAsia="en-US"/>
        </w:rPr>
        <w:t xml:space="preserve">ovlaštenoj osobi _______________________ (u daljnjem tekstu: Izvršitelj), </w:t>
      </w:r>
    </w:p>
    <w:p w14:paraId="6DD361AA" w14:textId="77777777" w:rsidR="000600A0" w:rsidRPr="00444150" w:rsidRDefault="000600A0" w:rsidP="000600A0">
      <w:pPr>
        <w:widowControl/>
        <w:suppressAutoHyphens w:val="0"/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</w:p>
    <w:p w14:paraId="6156BB28" w14:textId="77777777" w:rsidR="000600A0" w:rsidRPr="00444150" w:rsidRDefault="000600A0" w:rsidP="000600A0">
      <w:pPr>
        <w:widowControl/>
        <w:suppressAutoHyphens w:val="0"/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444150">
        <w:rPr>
          <w:rFonts w:eastAsia="Calibri"/>
          <w:szCs w:val="24"/>
          <w:lang w:eastAsia="en-US"/>
        </w:rPr>
        <w:t>zaključuju sljedeći:</w:t>
      </w:r>
    </w:p>
    <w:p w14:paraId="5756C5DF" w14:textId="77777777" w:rsidR="000600A0" w:rsidRPr="00444150" w:rsidRDefault="000600A0" w:rsidP="000600A0">
      <w:pPr>
        <w:widowControl/>
        <w:suppressAutoHyphens w:val="0"/>
        <w:autoSpaceDE w:val="0"/>
        <w:autoSpaceDN w:val="0"/>
        <w:adjustRightInd w:val="0"/>
        <w:jc w:val="both"/>
        <w:rPr>
          <w:rFonts w:eastAsia="Calibri"/>
          <w:b/>
          <w:bCs/>
          <w:szCs w:val="24"/>
          <w:lang w:eastAsia="en-US"/>
        </w:rPr>
      </w:pPr>
    </w:p>
    <w:p w14:paraId="36F1DBC5" w14:textId="77777777" w:rsidR="000600A0" w:rsidRPr="00444150" w:rsidRDefault="000600A0" w:rsidP="000600A0">
      <w:pPr>
        <w:widowControl/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Cs w:val="24"/>
          <w:lang w:eastAsia="en-US"/>
        </w:rPr>
      </w:pPr>
      <w:r w:rsidRPr="00444150">
        <w:rPr>
          <w:rFonts w:eastAsia="Calibri"/>
          <w:b/>
          <w:bCs/>
          <w:szCs w:val="24"/>
          <w:lang w:eastAsia="en-US"/>
        </w:rPr>
        <w:t xml:space="preserve">UGOVOR </w:t>
      </w:r>
    </w:p>
    <w:p w14:paraId="7788F3A6" w14:textId="77777777" w:rsidR="000600A0" w:rsidRPr="00444150" w:rsidRDefault="000600A0" w:rsidP="000600A0">
      <w:pPr>
        <w:widowControl/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Cs w:val="24"/>
          <w:lang w:eastAsia="en-US"/>
        </w:rPr>
      </w:pPr>
      <w:bookmarkStart w:id="0" w:name="_Hlk131681108"/>
      <w:r w:rsidRPr="00444150">
        <w:rPr>
          <w:rFonts w:eastAsia="Calibri"/>
          <w:b/>
          <w:bCs/>
          <w:szCs w:val="24"/>
          <w:lang w:eastAsia="en-US"/>
        </w:rPr>
        <w:t xml:space="preserve">O OBAVLJANJU POSLOVA SPASILAČKE SLUŽBE </w:t>
      </w:r>
    </w:p>
    <w:p w14:paraId="5BF81466" w14:textId="77777777" w:rsidR="000600A0" w:rsidRPr="00444150" w:rsidRDefault="000600A0" w:rsidP="000600A0">
      <w:pPr>
        <w:widowControl/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Cs w:val="24"/>
          <w:lang w:eastAsia="en-US"/>
        </w:rPr>
      </w:pPr>
      <w:r w:rsidRPr="00444150">
        <w:rPr>
          <w:rFonts w:eastAsia="Calibri"/>
          <w:b/>
          <w:bCs/>
          <w:szCs w:val="24"/>
          <w:lang w:eastAsia="en-US"/>
        </w:rPr>
        <w:t>NA GRADSKOM KUPALIŠTU, BAZENIMA ŠRC COPACABANA</w:t>
      </w:r>
    </w:p>
    <w:bookmarkEnd w:id="0"/>
    <w:p w14:paraId="573378E0" w14:textId="77777777" w:rsidR="000600A0" w:rsidRPr="00444150" w:rsidRDefault="000600A0" w:rsidP="000600A0">
      <w:pPr>
        <w:widowControl/>
        <w:suppressAutoHyphens w:val="0"/>
        <w:autoSpaceDE w:val="0"/>
        <w:autoSpaceDN w:val="0"/>
        <w:adjustRightInd w:val="0"/>
        <w:jc w:val="both"/>
        <w:rPr>
          <w:rFonts w:eastAsia="Calibri"/>
          <w:b/>
          <w:bCs/>
          <w:szCs w:val="24"/>
          <w:lang w:eastAsia="en-US"/>
        </w:rPr>
      </w:pPr>
    </w:p>
    <w:p w14:paraId="6CB111D3" w14:textId="77777777" w:rsidR="000600A0" w:rsidRPr="00444150" w:rsidRDefault="000600A0" w:rsidP="000600A0">
      <w:pPr>
        <w:widowControl/>
        <w:suppressAutoHyphens w:val="0"/>
        <w:autoSpaceDE w:val="0"/>
        <w:autoSpaceDN w:val="0"/>
        <w:adjustRightInd w:val="0"/>
        <w:spacing w:after="120"/>
        <w:jc w:val="center"/>
        <w:rPr>
          <w:rFonts w:eastAsia="Calibri"/>
          <w:b/>
          <w:bCs/>
          <w:szCs w:val="24"/>
          <w:lang w:eastAsia="en-US"/>
        </w:rPr>
      </w:pPr>
      <w:r w:rsidRPr="00444150">
        <w:rPr>
          <w:rFonts w:eastAsia="Calibri"/>
          <w:b/>
          <w:bCs/>
          <w:szCs w:val="24"/>
          <w:lang w:eastAsia="en-US"/>
        </w:rPr>
        <w:t>Članak 1.</w:t>
      </w:r>
    </w:p>
    <w:p w14:paraId="6005AD6F" w14:textId="77777777" w:rsidR="000600A0" w:rsidRPr="00444150" w:rsidRDefault="000600A0" w:rsidP="000600A0">
      <w:pPr>
        <w:widowControl/>
        <w:suppressAutoHyphens w:val="0"/>
        <w:autoSpaceDE w:val="0"/>
        <w:autoSpaceDN w:val="0"/>
        <w:adjustRightInd w:val="0"/>
        <w:spacing w:after="120"/>
        <w:jc w:val="both"/>
        <w:rPr>
          <w:rFonts w:eastAsia="Calibri"/>
          <w:szCs w:val="24"/>
          <w:lang w:eastAsia="en-US"/>
        </w:rPr>
      </w:pPr>
      <w:r w:rsidRPr="00444150">
        <w:rPr>
          <w:rFonts w:eastAsia="Calibri"/>
          <w:szCs w:val="24"/>
          <w:lang w:eastAsia="en-US"/>
        </w:rPr>
        <w:t>Ovaj ugovor sklapa se na temelju provedenog postupka prikupljanja ponuda i ponude Izvršitelja broj:_______ od __________ 202</w:t>
      </w:r>
      <w:r>
        <w:rPr>
          <w:rFonts w:eastAsia="Calibri"/>
          <w:szCs w:val="24"/>
          <w:lang w:eastAsia="en-US"/>
        </w:rPr>
        <w:t>5</w:t>
      </w:r>
      <w:r w:rsidRPr="00444150">
        <w:rPr>
          <w:rFonts w:eastAsia="Calibri"/>
          <w:szCs w:val="24"/>
          <w:lang w:eastAsia="en-US"/>
        </w:rPr>
        <w:t>. godine koja je odabrana kao najpovoljnija.</w:t>
      </w:r>
    </w:p>
    <w:p w14:paraId="54DB56D0" w14:textId="77777777" w:rsidR="000600A0" w:rsidRPr="00444150" w:rsidRDefault="000600A0" w:rsidP="000600A0">
      <w:pPr>
        <w:widowControl/>
        <w:suppressAutoHyphens w:val="0"/>
        <w:autoSpaceDE w:val="0"/>
        <w:autoSpaceDN w:val="0"/>
        <w:adjustRightInd w:val="0"/>
        <w:spacing w:after="120"/>
        <w:jc w:val="center"/>
        <w:rPr>
          <w:rFonts w:eastAsia="Calibri"/>
          <w:b/>
          <w:bCs/>
          <w:szCs w:val="24"/>
          <w:lang w:eastAsia="en-US"/>
        </w:rPr>
      </w:pPr>
      <w:r w:rsidRPr="00444150">
        <w:rPr>
          <w:rFonts w:eastAsia="Calibri"/>
          <w:b/>
          <w:bCs/>
          <w:szCs w:val="24"/>
          <w:lang w:eastAsia="en-US"/>
        </w:rPr>
        <w:t>Članak 2.</w:t>
      </w:r>
    </w:p>
    <w:p w14:paraId="7D9E3B15" w14:textId="77777777" w:rsidR="000600A0" w:rsidRPr="00444150" w:rsidRDefault="000600A0" w:rsidP="000600A0">
      <w:pPr>
        <w:widowControl/>
        <w:suppressAutoHyphens w:val="0"/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444150">
        <w:rPr>
          <w:rFonts w:eastAsia="Calibri"/>
          <w:szCs w:val="24"/>
          <w:lang w:eastAsia="en-US"/>
        </w:rPr>
        <w:t xml:space="preserve">Predmet ovog ugovora je pružanje usluga spasilačke službe na gradskom kupalištu – bazenima ŠRC </w:t>
      </w:r>
      <w:proofErr w:type="spellStart"/>
      <w:r w:rsidRPr="00444150">
        <w:rPr>
          <w:rFonts w:eastAsia="Calibri"/>
          <w:szCs w:val="24"/>
          <w:lang w:eastAsia="en-US"/>
        </w:rPr>
        <w:t>Copacabana</w:t>
      </w:r>
      <w:proofErr w:type="spellEnd"/>
      <w:r w:rsidRPr="00444150">
        <w:rPr>
          <w:rFonts w:eastAsia="Calibri"/>
          <w:szCs w:val="24"/>
          <w:lang w:eastAsia="en-US"/>
        </w:rPr>
        <w:t>.</w:t>
      </w:r>
    </w:p>
    <w:p w14:paraId="3A4D8672" w14:textId="77777777" w:rsidR="000600A0" w:rsidRPr="00444150" w:rsidRDefault="000600A0" w:rsidP="000600A0">
      <w:pPr>
        <w:widowControl/>
        <w:suppressAutoHyphens w:val="0"/>
        <w:autoSpaceDE w:val="0"/>
        <w:autoSpaceDN w:val="0"/>
        <w:adjustRightInd w:val="0"/>
        <w:spacing w:before="120" w:after="120"/>
        <w:jc w:val="both"/>
        <w:rPr>
          <w:rFonts w:eastAsia="Calibri"/>
          <w:szCs w:val="24"/>
          <w:lang w:eastAsia="en-US"/>
        </w:rPr>
      </w:pPr>
      <w:r w:rsidRPr="00444150">
        <w:rPr>
          <w:rFonts w:eastAsia="Calibri"/>
          <w:szCs w:val="24"/>
          <w:lang w:eastAsia="en-US"/>
        </w:rPr>
        <w:t>U sklopu predmetnih usluga Izvršitelj je dužan:</w:t>
      </w:r>
    </w:p>
    <w:p w14:paraId="4B2B99F5" w14:textId="77777777" w:rsidR="000600A0" w:rsidRPr="00444150" w:rsidRDefault="000600A0" w:rsidP="000600A0">
      <w:pPr>
        <w:widowControl/>
        <w:suppressAutoHyphens w:val="0"/>
        <w:spacing w:before="120" w:after="120"/>
        <w:jc w:val="both"/>
        <w:rPr>
          <w:bCs/>
          <w:szCs w:val="24"/>
        </w:rPr>
      </w:pPr>
      <w:r w:rsidRPr="00444150">
        <w:rPr>
          <w:bCs/>
          <w:szCs w:val="24"/>
        </w:rPr>
        <w:t>- osigurati dostatan broj djelatnika osposobljenih za poslove spasioca/spasiteljice,</w:t>
      </w:r>
    </w:p>
    <w:p w14:paraId="62BE1DF9" w14:textId="77777777" w:rsidR="000600A0" w:rsidRPr="00444150" w:rsidRDefault="000600A0" w:rsidP="000600A0">
      <w:pPr>
        <w:widowControl/>
        <w:suppressAutoHyphens w:val="0"/>
        <w:spacing w:before="120" w:after="120"/>
        <w:jc w:val="both"/>
        <w:rPr>
          <w:bCs/>
          <w:szCs w:val="24"/>
        </w:rPr>
      </w:pPr>
      <w:r w:rsidRPr="00444150">
        <w:rPr>
          <w:bCs/>
          <w:szCs w:val="24"/>
        </w:rPr>
        <w:t>- obavezno biti prisutan,</w:t>
      </w:r>
    </w:p>
    <w:p w14:paraId="3290CEB9" w14:textId="77777777" w:rsidR="000600A0" w:rsidRPr="00444150" w:rsidRDefault="000600A0" w:rsidP="000600A0">
      <w:pPr>
        <w:widowControl/>
        <w:suppressAutoHyphens w:val="0"/>
        <w:spacing w:before="120" w:after="120"/>
        <w:jc w:val="both"/>
        <w:rPr>
          <w:bCs/>
          <w:szCs w:val="24"/>
        </w:rPr>
      </w:pPr>
      <w:r w:rsidRPr="00444150">
        <w:rPr>
          <w:bCs/>
          <w:szCs w:val="24"/>
        </w:rPr>
        <w:t>- upozoravati kupače na poštivanje propisa o sigurnosti na uređenim kupalištima, te bazenskog reda i sprečavati kršenja tih pravila,</w:t>
      </w:r>
    </w:p>
    <w:p w14:paraId="78574CF2" w14:textId="77777777" w:rsidR="000600A0" w:rsidRPr="00444150" w:rsidRDefault="000600A0" w:rsidP="000600A0">
      <w:pPr>
        <w:widowControl/>
        <w:suppressAutoHyphens w:val="0"/>
        <w:spacing w:before="120" w:after="120"/>
        <w:jc w:val="both"/>
        <w:rPr>
          <w:bCs/>
          <w:szCs w:val="24"/>
        </w:rPr>
      </w:pPr>
      <w:r w:rsidRPr="00444150">
        <w:rPr>
          <w:bCs/>
          <w:szCs w:val="24"/>
        </w:rPr>
        <w:t>- sprečavati opasne situacije u kojima kupač ugrožava vlastitu ili sigurnost drugih,</w:t>
      </w:r>
    </w:p>
    <w:p w14:paraId="482FD387" w14:textId="77777777" w:rsidR="000600A0" w:rsidRPr="00444150" w:rsidRDefault="000600A0" w:rsidP="000600A0">
      <w:pPr>
        <w:widowControl/>
        <w:suppressAutoHyphens w:val="0"/>
        <w:spacing w:before="120" w:after="120"/>
        <w:jc w:val="both"/>
        <w:rPr>
          <w:bCs/>
          <w:szCs w:val="24"/>
        </w:rPr>
      </w:pPr>
      <w:r w:rsidRPr="00444150">
        <w:rPr>
          <w:bCs/>
          <w:szCs w:val="24"/>
        </w:rPr>
        <w:t>- upozoravati osobe koje dovode na bazen organiziranu skupinu djece, ako skupina ili njen član ne poštuje propise bazenskog reda ili ako nisu dovoljno ispunjeni uvjeti za sigurnost skupine,</w:t>
      </w:r>
    </w:p>
    <w:p w14:paraId="6DD2C65F" w14:textId="77777777" w:rsidR="000600A0" w:rsidRPr="00444150" w:rsidRDefault="000600A0" w:rsidP="000600A0">
      <w:pPr>
        <w:widowControl/>
        <w:suppressAutoHyphens w:val="0"/>
        <w:spacing w:before="120" w:after="120"/>
        <w:jc w:val="both"/>
        <w:rPr>
          <w:bCs/>
          <w:szCs w:val="24"/>
        </w:rPr>
      </w:pPr>
      <w:r w:rsidRPr="00444150">
        <w:rPr>
          <w:bCs/>
          <w:szCs w:val="24"/>
        </w:rPr>
        <w:t>- upozoriti osobu koja se brine o djetetu do 12 godine starosti ako je ugrožena sigurnost djeteta,</w:t>
      </w:r>
    </w:p>
    <w:p w14:paraId="4A110CAB" w14:textId="77777777" w:rsidR="000600A0" w:rsidRPr="00444150" w:rsidRDefault="000600A0" w:rsidP="000600A0">
      <w:pPr>
        <w:widowControl/>
        <w:suppressAutoHyphens w:val="0"/>
        <w:spacing w:before="120" w:after="120"/>
        <w:jc w:val="both"/>
        <w:rPr>
          <w:bCs/>
          <w:szCs w:val="24"/>
        </w:rPr>
      </w:pPr>
      <w:r w:rsidRPr="00444150">
        <w:rPr>
          <w:bCs/>
          <w:szCs w:val="24"/>
        </w:rPr>
        <w:t>- neprekidno nadzirati bazene, te u slučaju neposredne opasnosti odmah započeti sa spašavanjem,</w:t>
      </w:r>
    </w:p>
    <w:p w14:paraId="0B1FD42A" w14:textId="77777777" w:rsidR="000600A0" w:rsidRPr="00444150" w:rsidRDefault="000600A0" w:rsidP="000600A0">
      <w:pPr>
        <w:widowControl/>
        <w:suppressAutoHyphens w:val="0"/>
        <w:spacing w:before="120" w:after="120"/>
        <w:jc w:val="both"/>
        <w:rPr>
          <w:bCs/>
          <w:szCs w:val="24"/>
        </w:rPr>
      </w:pPr>
      <w:r w:rsidRPr="00444150">
        <w:rPr>
          <w:bCs/>
          <w:szCs w:val="24"/>
        </w:rPr>
        <w:t>- upozoriti kroz razgovor kupače koji krše propise ili bazenski red,</w:t>
      </w:r>
    </w:p>
    <w:p w14:paraId="5F1B1324" w14:textId="77777777" w:rsidR="000600A0" w:rsidRPr="00444150" w:rsidRDefault="000600A0" w:rsidP="000600A0">
      <w:pPr>
        <w:widowControl/>
        <w:suppressAutoHyphens w:val="0"/>
        <w:spacing w:before="120" w:after="120"/>
        <w:jc w:val="both"/>
        <w:rPr>
          <w:bCs/>
          <w:szCs w:val="24"/>
        </w:rPr>
      </w:pPr>
      <w:r w:rsidRPr="00444150">
        <w:rPr>
          <w:bCs/>
          <w:szCs w:val="24"/>
        </w:rPr>
        <w:t>- poduzeti spašavanje u svakom slučaju kada je sigurnost kupača ugrožena,</w:t>
      </w:r>
    </w:p>
    <w:p w14:paraId="2CBA3BA6" w14:textId="77777777" w:rsidR="000600A0" w:rsidRPr="00444150" w:rsidRDefault="000600A0" w:rsidP="000600A0">
      <w:pPr>
        <w:widowControl/>
        <w:suppressAutoHyphens w:val="0"/>
        <w:spacing w:before="120" w:after="120"/>
        <w:jc w:val="both"/>
        <w:rPr>
          <w:bCs/>
          <w:szCs w:val="24"/>
        </w:rPr>
      </w:pPr>
      <w:r w:rsidRPr="00444150">
        <w:rPr>
          <w:bCs/>
          <w:szCs w:val="24"/>
        </w:rPr>
        <w:t>- pružiti prvu pomoć utopljeniku ili ozlijeđenoj osobi, te pozvati medicinsku službu</w:t>
      </w:r>
    </w:p>
    <w:p w14:paraId="7F8F1489" w14:textId="77777777" w:rsidR="000600A0" w:rsidRPr="00444150" w:rsidRDefault="000600A0" w:rsidP="000600A0">
      <w:pPr>
        <w:widowControl/>
        <w:suppressAutoHyphens w:val="0"/>
        <w:spacing w:before="120" w:after="120"/>
        <w:jc w:val="both"/>
        <w:rPr>
          <w:bCs/>
          <w:szCs w:val="24"/>
        </w:rPr>
      </w:pPr>
      <w:r w:rsidRPr="00444150">
        <w:rPr>
          <w:bCs/>
          <w:szCs w:val="24"/>
        </w:rPr>
        <w:t>- za vrijeme obavljanja dežurstva spasilac/spasiteljica je obvezan nositi propisanu odjeću i opremu te jasno istaknuta obilježja</w:t>
      </w:r>
      <w:r>
        <w:rPr>
          <w:bCs/>
          <w:szCs w:val="24"/>
        </w:rPr>
        <w:t>.</w:t>
      </w:r>
    </w:p>
    <w:p w14:paraId="2F13C5AE" w14:textId="77777777" w:rsidR="000600A0" w:rsidRPr="00444150" w:rsidRDefault="000600A0" w:rsidP="000600A0">
      <w:pPr>
        <w:widowControl/>
        <w:suppressAutoHyphens w:val="0"/>
        <w:autoSpaceDE w:val="0"/>
        <w:autoSpaceDN w:val="0"/>
        <w:adjustRightInd w:val="0"/>
        <w:spacing w:before="120" w:after="120"/>
        <w:jc w:val="both"/>
        <w:rPr>
          <w:rFonts w:eastAsia="Calibri"/>
          <w:szCs w:val="24"/>
          <w:lang w:eastAsia="en-US"/>
        </w:rPr>
      </w:pPr>
      <w:r w:rsidRPr="00444150">
        <w:rPr>
          <w:rFonts w:eastAsia="Calibri"/>
          <w:szCs w:val="24"/>
          <w:lang w:eastAsia="en-US"/>
        </w:rPr>
        <w:t>Izvršitelj je dužan u svakom trenutku osigurati najmanje po jednog spasioca/spasiteljicu za bazen</w:t>
      </w:r>
      <w:r>
        <w:rPr>
          <w:rFonts w:eastAsia="Calibri"/>
          <w:szCs w:val="24"/>
          <w:lang w:eastAsia="en-US"/>
        </w:rPr>
        <w:t>ski kompleks</w:t>
      </w:r>
      <w:r w:rsidRPr="00444150">
        <w:rPr>
          <w:rFonts w:eastAsia="Calibri"/>
          <w:szCs w:val="24"/>
          <w:lang w:eastAsia="en-US"/>
        </w:rPr>
        <w:t>.</w:t>
      </w:r>
    </w:p>
    <w:p w14:paraId="24936C12" w14:textId="77777777" w:rsidR="000600A0" w:rsidRPr="00444150" w:rsidRDefault="000600A0" w:rsidP="000600A0">
      <w:pPr>
        <w:widowControl/>
        <w:suppressAutoHyphens w:val="0"/>
        <w:autoSpaceDE w:val="0"/>
        <w:autoSpaceDN w:val="0"/>
        <w:adjustRightInd w:val="0"/>
        <w:spacing w:before="120" w:after="120"/>
        <w:jc w:val="both"/>
        <w:rPr>
          <w:rFonts w:eastAsia="Calibri"/>
          <w:szCs w:val="24"/>
          <w:lang w:eastAsia="en-US"/>
        </w:rPr>
      </w:pPr>
      <w:r w:rsidRPr="00444150">
        <w:rPr>
          <w:rFonts w:eastAsia="Calibri"/>
          <w:szCs w:val="24"/>
          <w:lang w:eastAsia="en-US"/>
        </w:rPr>
        <w:lastRenderedPageBreak/>
        <w:t>U dane vikenda (petak, subota i nedjelja)</w:t>
      </w:r>
      <w:r>
        <w:rPr>
          <w:rFonts w:eastAsia="Calibri"/>
          <w:szCs w:val="24"/>
          <w:lang w:eastAsia="en-US"/>
        </w:rPr>
        <w:t>,</w:t>
      </w:r>
      <w:r w:rsidRPr="00444150">
        <w:rPr>
          <w:rFonts w:eastAsia="Calibri"/>
          <w:szCs w:val="24"/>
          <w:lang w:eastAsia="en-US"/>
        </w:rPr>
        <w:t xml:space="preserve"> kao i u dane praznika</w:t>
      </w:r>
      <w:r>
        <w:rPr>
          <w:rFonts w:eastAsia="Calibri"/>
          <w:szCs w:val="24"/>
          <w:lang w:eastAsia="en-US"/>
        </w:rPr>
        <w:t>,</w:t>
      </w:r>
      <w:r w:rsidRPr="00444150">
        <w:rPr>
          <w:rFonts w:eastAsia="Calibri"/>
          <w:szCs w:val="24"/>
          <w:lang w:eastAsia="en-US"/>
        </w:rPr>
        <w:t xml:space="preserve"> ovisno o  vremenskim prilikama i broju posjetitelja</w:t>
      </w:r>
      <w:r>
        <w:rPr>
          <w:rFonts w:eastAsia="Calibri"/>
          <w:szCs w:val="24"/>
          <w:lang w:eastAsia="en-US"/>
        </w:rPr>
        <w:t>,</w:t>
      </w:r>
      <w:r w:rsidRPr="00444150">
        <w:rPr>
          <w:rFonts w:eastAsia="Calibri"/>
          <w:szCs w:val="24"/>
          <w:lang w:eastAsia="en-US"/>
        </w:rPr>
        <w:t xml:space="preserve"> broj spasilaca/spasiteljica se može povećati ili smanjiti u dogovoru sa Naručiteljem.</w:t>
      </w:r>
    </w:p>
    <w:p w14:paraId="46A5A96F" w14:textId="77777777" w:rsidR="000600A0" w:rsidRPr="00444150" w:rsidRDefault="000600A0" w:rsidP="000600A0">
      <w:pPr>
        <w:widowControl/>
        <w:suppressAutoHyphens w:val="0"/>
        <w:autoSpaceDE w:val="0"/>
        <w:autoSpaceDN w:val="0"/>
        <w:adjustRightInd w:val="0"/>
        <w:spacing w:after="120"/>
        <w:jc w:val="center"/>
        <w:rPr>
          <w:rFonts w:eastAsia="Calibri"/>
          <w:b/>
          <w:bCs/>
          <w:szCs w:val="24"/>
          <w:lang w:eastAsia="en-US"/>
        </w:rPr>
      </w:pPr>
      <w:r w:rsidRPr="00444150">
        <w:rPr>
          <w:rFonts w:eastAsia="Calibri"/>
          <w:b/>
          <w:bCs/>
          <w:szCs w:val="24"/>
          <w:lang w:eastAsia="en-US"/>
        </w:rPr>
        <w:t>Članak 3.</w:t>
      </w:r>
    </w:p>
    <w:p w14:paraId="5C61D852" w14:textId="77777777" w:rsidR="000600A0" w:rsidRPr="00444150" w:rsidRDefault="000600A0" w:rsidP="000600A0">
      <w:pPr>
        <w:widowControl/>
        <w:suppressAutoHyphens w:val="0"/>
        <w:autoSpaceDE w:val="0"/>
        <w:autoSpaceDN w:val="0"/>
        <w:adjustRightInd w:val="0"/>
        <w:spacing w:after="120"/>
        <w:jc w:val="both"/>
        <w:rPr>
          <w:rFonts w:eastAsia="Calibri"/>
          <w:szCs w:val="24"/>
          <w:lang w:eastAsia="en-US"/>
        </w:rPr>
      </w:pPr>
      <w:r w:rsidRPr="00444150">
        <w:rPr>
          <w:rFonts w:eastAsia="Calibri"/>
          <w:szCs w:val="24"/>
          <w:lang w:eastAsia="en-US"/>
        </w:rPr>
        <w:t>Cijena usluge iz članka 2. ovoga ugovora po satu za jednog djelatnika iznosi  __________ eura bez PDV-a, što na bazi 2400 sati iznosi: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2784"/>
        <w:gridCol w:w="3020"/>
      </w:tblGrid>
      <w:tr w:rsidR="000600A0" w:rsidRPr="00444150" w14:paraId="09F1C273" w14:textId="77777777" w:rsidTr="00811222">
        <w:tc>
          <w:tcPr>
            <w:tcW w:w="3256" w:type="dxa"/>
          </w:tcPr>
          <w:p w14:paraId="30B4A931" w14:textId="77777777" w:rsidR="000600A0" w:rsidRPr="00444150" w:rsidRDefault="000600A0" w:rsidP="0081122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784" w:type="dxa"/>
          </w:tcPr>
          <w:p w14:paraId="1DCB89C1" w14:textId="77777777" w:rsidR="000600A0" w:rsidRPr="00444150" w:rsidRDefault="000600A0" w:rsidP="00811222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Calibri"/>
                <w:szCs w:val="24"/>
                <w:lang w:eastAsia="en-US"/>
              </w:rPr>
            </w:pPr>
            <w:r w:rsidRPr="00444150">
              <w:rPr>
                <w:rFonts w:eastAsia="Calibri"/>
                <w:szCs w:val="24"/>
                <w:lang w:eastAsia="en-US"/>
              </w:rPr>
              <w:t>________________</w:t>
            </w:r>
          </w:p>
        </w:tc>
        <w:tc>
          <w:tcPr>
            <w:tcW w:w="3020" w:type="dxa"/>
          </w:tcPr>
          <w:p w14:paraId="2470797F" w14:textId="77777777" w:rsidR="000600A0" w:rsidRPr="000600A0" w:rsidRDefault="000600A0" w:rsidP="0081122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0600A0">
              <w:rPr>
                <w:rFonts w:ascii="Times New Roman" w:eastAsia="Calibri" w:hAnsi="Times New Roman" w:cs="Times New Roman"/>
                <w:szCs w:val="24"/>
                <w:lang w:eastAsia="en-US"/>
              </w:rPr>
              <w:t>eura</w:t>
            </w:r>
          </w:p>
        </w:tc>
      </w:tr>
      <w:tr w:rsidR="000600A0" w:rsidRPr="00444150" w14:paraId="405CE3D8" w14:textId="77777777" w:rsidTr="00811222">
        <w:tc>
          <w:tcPr>
            <w:tcW w:w="3256" w:type="dxa"/>
          </w:tcPr>
          <w:p w14:paraId="1ABD69EE" w14:textId="77777777" w:rsidR="000600A0" w:rsidRPr="000600A0" w:rsidRDefault="000600A0" w:rsidP="00811222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0600A0">
              <w:rPr>
                <w:rFonts w:ascii="Times New Roman" w:eastAsia="Calibri" w:hAnsi="Times New Roman" w:cs="Times New Roman"/>
                <w:szCs w:val="24"/>
                <w:lang w:eastAsia="en-US"/>
              </w:rPr>
              <w:t>PDV25%</w:t>
            </w:r>
          </w:p>
        </w:tc>
        <w:tc>
          <w:tcPr>
            <w:tcW w:w="2784" w:type="dxa"/>
          </w:tcPr>
          <w:p w14:paraId="6F95931E" w14:textId="77777777" w:rsidR="000600A0" w:rsidRPr="00444150" w:rsidRDefault="000600A0" w:rsidP="00811222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Calibri"/>
                <w:szCs w:val="24"/>
                <w:lang w:eastAsia="en-US"/>
              </w:rPr>
            </w:pPr>
            <w:r w:rsidRPr="00444150">
              <w:rPr>
                <w:rFonts w:eastAsia="Calibri"/>
                <w:szCs w:val="24"/>
                <w:lang w:eastAsia="en-US"/>
              </w:rPr>
              <w:t>________________</w:t>
            </w:r>
          </w:p>
        </w:tc>
        <w:tc>
          <w:tcPr>
            <w:tcW w:w="3020" w:type="dxa"/>
          </w:tcPr>
          <w:p w14:paraId="5839E6EC" w14:textId="77777777" w:rsidR="000600A0" w:rsidRPr="000600A0" w:rsidRDefault="000600A0" w:rsidP="0081122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0600A0">
              <w:rPr>
                <w:rFonts w:ascii="Times New Roman" w:eastAsia="Calibri" w:hAnsi="Times New Roman" w:cs="Times New Roman"/>
                <w:szCs w:val="24"/>
                <w:lang w:eastAsia="en-US"/>
              </w:rPr>
              <w:t>eura</w:t>
            </w:r>
          </w:p>
        </w:tc>
      </w:tr>
      <w:tr w:rsidR="000600A0" w:rsidRPr="00444150" w14:paraId="3943A1C9" w14:textId="77777777" w:rsidTr="00811222">
        <w:tc>
          <w:tcPr>
            <w:tcW w:w="3256" w:type="dxa"/>
          </w:tcPr>
          <w:p w14:paraId="469DB5D4" w14:textId="77777777" w:rsidR="000600A0" w:rsidRPr="000600A0" w:rsidRDefault="000600A0" w:rsidP="00811222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0600A0">
              <w:rPr>
                <w:rFonts w:ascii="Times New Roman" w:eastAsia="Calibri" w:hAnsi="Times New Roman" w:cs="Times New Roman"/>
                <w:szCs w:val="24"/>
                <w:lang w:eastAsia="en-US"/>
              </w:rPr>
              <w:t>Ukupno</w:t>
            </w:r>
          </w:p>
        </w:tc>
        <w:tc>
          <w:tcPr>
            <w:tcW w:w="2784" w:type="dxa"/>
          </w:tcPr>
          <w:p w14:paraId="2B55501F" w14:textId="77777777" w:rsidR="000600A0" w:rsidRPr="00444150" w:rsidRDefault="000600A0" w:rsidP="00811222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Calibri"/>
                <w:szCs w:val="24"/>
                <w:lang w:eastAsia="en-US"/>
              </w:rPr>
            </w:pPr>
            <w:r w:rsidRPr="00444150">
              <w:rPr>
                <w:rFonts w:eastAsia="Calibri"/>
                <w:szCs w:val="24"/>
                <w:lang w:eastAsia="en-US"/>
              </w:rPr>
              <w:t>________________</w:t>
            </w:r>
          </w:p>
        </w:tc>
        <w:tc>
          <w:tcPr>
            <w:tcW w:w="3020" w:type="dxa"/>
          </w:tcPr>
          <w:p w14:paraId="02EF8165" w14:textId="77777777" w:rsidR="000600A0" w:rsidRPr="000600A0" w:rsidRDefault="000600A0" w:rsidP="0081122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0600A0">
              <w:rPr>
                <w:rFonts w:ascii="Times New Roman" w:eastAsia="Calibri" w:hAnsi="Times New Roman" w:cs="Times New Roman"/>
                <w:szCs w:val="24"/>
                <w:lang w:eastAsia="en-US"/>
              </w:rPr>
              <w:t>eura</w:t>
            </w:r>
          </w:p>
        </w:tc>
      </w:tr>
      <w:tr w:rsidR="000600A0" w:rsidRPr="00444150" w14:paraId="5B881901" w14:textId="77777777" w:rsidTr="00811222">
        <w:tc>
          <w:tcPr>
            <w:tcW w:w="9060" w:type="dxa"/>
            <w:gridSpan w:val="3"/>
          </w:tcPr>
          <w:p w14:paraId="72A2684C" w14:textId="77777777" w:rsidR="000600A0" w:rsidRPr="000600A0" w:rsidRDefault="000600A0" w:rsidP="0081122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0600A0">
              <w:rPr>
                <w:rFonts w:ascii="Times New Roman" w:eastAsia="Calibri" w:hAnsi="Times New Roman" w:cs="Times New Roman"/>
                <w:szCs w:val="24"/>
                <w:lang w:eastAsia="en-US"/>
              </w:rPr>
              <w:t>(slovima:____________________________________________________)</w:t>
            </w:r>
          </w:p>
        </w:tc>
      </w:tr>
    </w:tbl>
    <w:p w14:paraId="0F341CB3" w14:textId="77777777" w:rsidR="000600A0" w:rsidRPr="00444150" w:rsidRDefault="000600A0" w:rsidP="000600A0">
      <w:pPr>
        <w:widowControl/>
        <w:suppressAutoHyphens w:val="0"/>
        <w:autoSpaceDE w:val="0"/>
        <w:autoSpaceDN w:val="0"/>
        <w:adjustRightInd w:val="0"/>
        <w:spacing w:before="120" w:after="120"/>
        <w:jc w:val="both"/>
        <w:rPr>
          <w:rFonts w:eastAsia="Calibri"/>
          <w:szCs w:val="24"/>
          <w:lang w:eastAsia="en-US"/>
        </w:rPr>
      </w:pPr>
      <w:r w:rsidRPr="00444150">
        <w:rPr>
          <w:rFonts w:eastAsia="Calibri"/>
          <w:szCs w:val="24"/>
          <w:lang w:eastAsia="en-US"/>
        </w:rPr>
        <w:t>Jedinična cijena iz ponude je nepromjenjiva.</w:t>
      </w:r>
    </w:p>
    <w:p w14:paraId="5D3DB0A1" w14:textId="77777777" w:rsidR="000600A0" w:rsidRPr="00444150" w:rsidRDefault="000600A0" w:rsidP="000600A0">
      <w:pPr>
        <w:widowControl/>
        <w:suppressAutoHyphens w:val="0"/>
        <w:autoSpaceDE w:val="0"/>
        <w:autoSpaceDN w:val="0"/>
        <w:adjustRightInd w:val="0"/>
        <w:spacing w:before="120" w:after="120"/>
        <w:jc w:val="both"/>
        <w:rPr>
          <w:rFonts w:eastAsia="Calibri"/>
          <w:szCs w:val="24"/>
          <w:lang w:eastAsia="en-US"/>
        </w:rPr>
      </w:pPr>
      <w:r w:rsidRPr="00444150">
        <w:rPr>
          <w:rFonts w:eastAsia="Calibri"/>
          <w:szCs w:val="24"/>
          <w:lang w:eastAsia="en-US"/>
        </w:rPr>
        <w:t xml:space="preserve">Navedena količina sati je okvirna i nije obvezujuća za Naručitelja odnosno </w:t>
      </w:r>
      <w:r>
        <w:rPr>
          <w:rFonts w:eastAsia="Calibri"/>
          <w:szCs w:val="24"/>
          <w:lang w:eastAsia="en-US"/>
        </w:rPr>
        <w:t>N</w:t>
      </w:r>
      <w:r w:rsidRPr="00444150">
        <w:rPr>
          <w:rFonts w:eastAsia="Calibri"/>
          <w:szCs w:val="24"/>
          <w:lang w:eastAsia="en-US"/>
        </w:rPr>
        <w:t xml:space="preserve">aručitelj istu ne mora realizirati u cijelosti. Stvarno nabavljena količina može biti veća ili manja od okvirne količine i ovisna je o potrebama naručitelja. </w:t>
      </w:r>
      <w:r>
        <w:rPr>
          <w:rFonts w:eastAsia="Calibri"/>
          <w:szCs w:val="24"/>
          <w:lang w:eastAsia="en-US"/>
        </w:rPr>
        <w:t>Ukupna plaćanja temeljem ovog ugovora ne smiju preći iznos procijenjene vrijednosti nabave od 26.500,00 bez PDV-a.</w:t>
      </w:r>
    </w:p>
    <w:p w14:paraId="22ADF3C5" w14:textId="77777777" w:rsidR="000600A0" w:rsidRPr="00444150" w:rsidRDefault="000600A0" w:rsidP="000600A0">
      <w:pPr>
        <w:widowControl/>
        <w:suppressAutoHyphens w:val="0"/>
        <w:autoSpaceDE w:val="0"/>
        <w:autoSpaceDN w:val="0"/>
        <w:adjustRightInd w:val="0"/>
        <w:spacing w:before="120" w:after="120"/>
        <w:jc w:val="both"/>
        <w:rPr>
          <w:rFonts w:eastAsia="Calibri"/>
          <w:szCs w:val="24"/>
          <w:lang w:eastAsia="en-US"/>
        </w:rPr>
      </w:pPr>
      <w:r w:rsidRPr="00444150">
        <w:rPr>
          <w:rFonts w:eastAsia="Calibri"/>
          <w:szCs w:val="24"/>
          <w:lang w:eastAsia="en-US"/>
        </w:rPr>
        <w:t xml:space="preserve">Za dva spasioca/spasiteljice </w:t>
      </w:r>
      <w:r>
        <w:rPr>
          <w:rFonts w:eastAsia="Calibri"/>
          <w:szCs w:val="24"/>
          <w:lang w:eastAsia="en-US"/>
        </w:rPr>
        <w:t>N</w:t>
      </w:r>
      <w:r w:rsidRPr="00444150">
        <w:rPr>
          <w:rFonts w:eastAsia="Calibri"/>
          <w:szCs w:val="24"/>
          <w:lang w:eastAsia="en-US"/>
        </w:rPr>
        <w:t>aručitelj će odabranom ponuditelj</w:t>
      </w:r>
      <w:r>
        <w:rPr>
          <w:rFonts w:eastAsia="Calibri"/>
          <w:szCs w:val="24"/>
          <w:lang w:eastAsia="en-US"/>
        </w:rPr>
        <w:t>u</w:t>
      </w:r>
      <w:r w:rsidRPr="00444150">
        <w:rPr>
          <w:rFonts w:eastAsia="Calibri"/>
          <w:szCs w:val="24"/>
          <w:lang w:eastAsia="en-US"/>
        </w:rPr>
        <w:t xml:space="preserve"> plaćati i pripravnost tijekom kupališne sezone  ŠRC „</w:t>
      </w:r>
      <w:proofErr w:type="spellStart"/>
      <w:r w:rsidRPr="00444150">
        <w:rPr>
          <w:rFonts w:eastAsia="Calibri"/>
          <w:szCs w:val="24"/>
          <w:lang w:eastAsia="en-US"/>
        </w:rPr>
        <w:t>Copacabana</w:t>
      </w:r>
      <w:proofErr w:type="spellEnd"/>
      <w:r w:rsidRPr="00444150">
        <w:rPr>
          <w:rFonts w:eastAsia="Calibri"/>
          <w:szCs w:val="24"/>
          <w:lang w:eastAsia="en-US"/>
        </w:rPr>
        <w:t>“ za 202</w:t>
      </w:r>
      <w:r>
        <w:rPr>
          <w:rFonts w:eastAsia="Calibri"/>
          <w:szCs w:val="24"/>
          <w:lang w:eastAsia="en-US"/>
        </w:rPr>
        <w:t>6.</w:t>
      </w:r>
      <w:r w:rsidRPr="00444150">
        <w:rPr>
          <w:rFonts w:eastAsia="Calibri"/>
          <w:szCs w:val="24"/>
          <w:lang w:eastAsia="en-US"/>
        </w:rPr>
        <w:t xml:space="preserve"> iz članka 5</w:t>
      </w:r>
      <w:r>
        <w:rPr>
          <w:rFonts w:eastAsia="Calibri"/>
          <w:szCs w:val="24"/>
          <w:lang w:eastAsia="en-US"/>
        </w:rPr>
        <w:t>.</w:t>
      </w:r>
      <w:r w:rsidRPr="00444150">
        <w:rPr>
          <w:rFonts w:eastAsia="Calibri"/>
          <w:szCs w:val="24"/>
          <w:lang w:eastAsia="en-US"/>
        </w:rPr>
        <w:t xml:space="preserve"> ovog ugovora, u dane kada bazeni zbog bilo kojeg razloga ne budu otvoreni, osim u slučaju više sile koja uvjetuje višednevno zatvaranje bazena.</w:t>
      </w:r>
    </w:p>
    <w:p w14:paraId="066D99E5" w14:textId="77777777" w:rsidR="000600A0" w:rsidRPr="00444150" w:rsidRDefault="000600A0" w:rsidP="000600A0">
      <w:pPr>
        <w:widowControl/>
        <w:suppressAutoHyphens w:val="0"/>
        <w:autoSpaceDE w:val="0"/>
        <w:autoSpaceDN w:val="0"/>
        <w:adjustRightInd w:val="0"/>
        <w:spacing w:before="120" w:after="120"/>
        <w:jc w:val="center"/>
        <w:rPr>
          <w:rFonts w:eastAsia="Calibri"/>
          <w:b/>
          <w:bCs/>
          <w:szCs w:val="24"/>
          <w:lang w:eastAsia="en-US"/>
        </w:rPr>
      </w:pPr>
      <w:r w:rsidRPr="00444150">
        <w:rPr>
          <w:rFonts w:eastAsia="Calibri"/>
          <w:b/>
          <w:bCs/>
          <w:szCs w:val="24"/>
          <w:lang w:eastAsia="en-US"/>
        </w:rPr>
        <w:t>Članak 4.</w:t>
      </w:r>
    </w:p>
    <w:p w14:paraId="35B5AB0D" w14:textId="77777777" w:rsidR="000600A0" w:rsidRPr="00444150" w:rsidRDefault="000600A0" w:rsidP="000600A0">
      <w:pPr>
        <w:widowControl/>
        <w:suppressAutoHyphens w:val="0"/>
        <w:autoSpaceDE w:val="0"/>
        <w:autoSpaceDN w:val="0"/>
        <w:adjustRightInd w:val="0"/>
        <w:spacing w:before="120" w:after="120"/>
        <w:jc w:val="both"/>
        <w:rPr>
          <w:rFonts w:eastAsia="Calibri"/>
          <w:szCs w:val="24"/>
          <w:lang w:eastAsia="en-US"/>
        </w:rPr>
      </w:pPr>
      <w:r w:rsidRPr="00444150">
        <w:rPr>
          <w:rFonts w:eastAsia="Calibri"/>
          <w:szCs w:val="24"/>
          <w:lang w:eastAsia="en-US"/>
        </w:rPr>
        <w:t xml:space="preserve">Naručitelj će izvršene usluge platiti temeljem ispostavljenog mjesečnog e-računa a prema stvarno izvršenim uslugama, u roku do 30 (trideset) dana od dana zaprimanja urednog e računa. </w:t>
      </w:r>
    </w:p>
    <w:p w14:paraId="156FE8CB" w14:textId="77777777" w:rsidR="000600A0" w:rsidRPr="00444150" w:rsidRDefault="000600A0" w:rsidP="000600A0">
      <w:pPr>
        <w:widowControl/>
        <w:suppressAutoHyphens w:val="0"/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444150">
        <w:rPr>
          <w:rFonts w:eastAsia="Calibri"/>
          <w:szCs w:val="24"/>
          <w:lang w:eastAsia="en-US"/>
        </w:rPr>
        <w:t>Naručitelj ima pravo prigovora na račun ako utvrdi nepravilnosti te pozvati odabranog ponuditelja da uočene nepravilnosti otkloni i objasni. U tom slučaju rok plaćanja počinje teći od dana kada je Naručitelj zaprimio pisano objašnjenje s otklonjenim uočenim nepravilnostima.</w:t>
      </w:r>
    </w:p>
    <w:p w14:paraId="014269C6" w14:textId="77777777" w:rsidR="000600A0" w:rsidRPr="00444150" w:rsidRDefault="000600A0" w:rsidP="000600A0">
      <w:pPr>
        <w:widowControl/>
        <w:suppressAutoHyphens w:val="0"/>
        <w:autoSpaceDE w:val="0"/>
        <w:autoSpaceDN w:val="0"/>
        <w:adjustRightInd w:val="0"/>
        <w:spacing w:before="120" w:after="120"/>
        <w:jc w:val="center"/>
        <w:rPr>
          <w:rFonts w:eastAsia="Calibri"/>
          <w:b/>
          <w:bCs/>
          <w:szCs w:val="24"/>
          <w:lang w:eastAsia="en-US"/>
        </w:rPr>
      </w:pPr>
      <w:r w:rsidRPr="00444150">
        <w:rPr>
          <w:rFonts w:eastAsia="Calibri"/>
          <w:b/>
          <w:bCs/>
          <w:szCs w:val="24"/>
          <w:lang w:eastAsia="en-US"/>
        </w:rPr>
        <w:t>Članak 5.</w:t>
      </w:r>
    </w:p>
    <w:p w14:paraId="6BE082FB" w14:textId="77777777" w:rsidR="000600A0" w:rsidRPr="00444150" w:rsidRDefault="000600A0" w:rsidP="000600A0">
      <w:pPr>
        <w:widowControl/>
        <w:suppressAutoHyphens w:val="0"/>
        <w:autoSpaceDE w:val="0"/>
        <w:autoSpaceDN w:val="0"/>
        <w:adjustRightInd w:val="0"/>
        <w:spacing w:before="120" w:after="120"/>
        <w:jc w:val="both"/>
        <w:rPr>
          <w:rFonts w:eastAsia="Calibri"/>
          <w:szCs w:val="24"/>
          <w:lang w:eastAsia="en-US"/>
        </w:rPr>
      </w:pPr>
      <w:r w:rsidRPr="00444150">
        <w:rPr>
          <w:rFonts w:eastAsia="Calibri"/>
          <w:szCs w:val="24"/>
          <w:lang w:eastAsia="en-US"/>
        </w:rPr>
        <w:t>Izvršitelj se obvezuje pružati usluge u vrijeme od otvaranja do zatvaranja ljetne kupališne sezone ŠRC „</w:t>
      </w:r>
      <w:proofErr w:type="spellStart"/>
      <w:r w:rsidRPr="00444150">
        <w:rPr>
          <w:rFonts w:eastAsia="Calibri"/>
          <w:szCs w:val="24"/>
          <w:lang w:eastAsia="en-US"/>
        </w:rPr>
        <w:t>Copacabana</w:t>
      </w:r>
      <w:proofErr w:type="spellEnd"/>
      <w:r w:rsidRPr="00444150">
        <w:rPr>
          <w:rFonts w:eastAsia="Calibri"/>
          <w:szCs w:val="24"/>
          <w:lang w:eastAsia="en-US"/>
        </w:rPr>
        <w:t>“ za 202</w:t>
      </w:r>
      <w:r>
        <w:rPr>
          <w:rFonts w:eastAsia="Calibri"/>
          <w:szCs w:val="24"/>
          <w:lang w:eastAsia="en-US"/>
        </w:rPr>
        <w:t>6</w:t>
      </w:r>
      <w:r w:rsidRPr="00444150">
        <w:rPr>
          <w:rFonts w:eastAsia="Calibri"/>
          <w:szCs w:val="24"/>
          <w:lang w:eastAsia="en-US"/>
        </w:rPr>
        <w:t>.</w:t>
      </w:r>
    </w:p>
    <w:p w14:paraId="1F0DBDEA" w14:textId="77777777" w:rsidR="000600A0" w:rsidRPr="00444150" w:rsidRDefault="000600A0" w:rsidP="000600A0">
      <w:pPr>
        <w:widowControl/>
        <w:suppressAutoHyphens w:val="0"/>
        <w:autoSpaceDE w:val="0"/>
        <w:autoSpaceDN w:val="0"/>
        <w:adjustRightInd w:val="0"/>
        <w:spacing w:before="120" w:after="120"/>
        <w:jc w:val="both"/>
        <w:rPr>
          <w:rFonts w:eastAsia="Calibri"/>
          <w:szCs w:val="24"/>
          <w:lang w:eastAsia="en-US"/>
        </w:rPr>
      </w:pPr>
      <w:r w:rsidRPr="00444150">
        <w:rPr>
          <w:rFonts w:eastAsia="Calibri"/>
          <w:szCs w:val="24"/>
          <w:lang w:eastAsia="en-US"/>
        </w:rPr>
        <w:t>Očekivani početak kupališne sezone je 1</w:t>
      </w:r>
      <w:r>
        <w:rPr>
          <w:rFonts w:eastAsia="Calibri"/>
          <w:szCs w:val="24"/>
          <w:lang w:eastAsia="en-US"/>
        </w:rPr>
        <w:t>5</w:t>
      </w:r>
      <w:r w:rsidRPr="00444150">
        <w:rPr>
          <w:rFonts w:eastAsia="Calibri"/>
          <w:szCs w:val="24"/>
          <w:lang w:eastAsia="en-US"/>
        </w:rPr>
        <w:t>.6.202</w:t>
      </w:r>
      <w:r>
        <w:rPr>
          <w:rFonts w:eastAsia="Calibri"/>
          <w:szCs w:val="24"/>
          <w:lang w:eastAsia="en-US"/>
        </w:rPr>
        <w:t>6</w:t>
      </w:r>
      <w:r w:rsidRPr="00444150">
        <w:rPr>
          <w:rFonts w:eastAsia="Calibri"/>
          <w:szCs w:val="24"/>
          <w:lang w:eastAsia="en-US"/>
        </w:rPr>
        <w:t xml:space="preserve">., a predviđeno trajanje do </w:t>
      </w:r>
      <w:r>
        <w:rPr>
          <w:rFonts w:eastAsia="Calibri"/>
          <w:szCs w:val="24"/>
          <w:lang w:eastAsia="en-US"/>
        </w:rPr>
        <w:t>15</w:t>
      </w:r>
      <w:r w:rsidRPr="00444150">
        <w:rPr>
          <w:rFonts w:eastAsia="Calibri"/>
          <w:szCs w:val="24"/>
          <w:lang w:eastAsia="en-US"/>
        </w:rPr>
        <w:t>.09.202</w:t>
      </w:r>
      <w:r>
        <w:rPr>
          <w:rFonts w:eastAsia="Calibri"/>
          <w:szCs w:val="24"/>
          <w:lang w:eastAsia="en-US"/>
        </w:rPr>
        <w:t>6</w:t>
      </w:r>
      <w:r w:rsidRPr="00444150">
        <w:rPr>
          <w:rFonts w:eastAsia="Calibri"/>
          <w:szCs w:val="24"/>
          <w:lang w:eastAsia="en-US"/>
        </w:rPr>
        <w:t>. godine, tijekom radnog vremena od 9:00 do 20:00 sati, odnosno petkom i subotom od 9:00 do 23:00 sata</w:t>
      </w:r>
      <w:r>
        <w:rPr>
          <w:rFonts w:eastAsia="Calibri"/>
          <w:szCs w:val="24"/>
          <w:lang w:eastAsia="en-US"/>
        </w:rPr>
        <w:t>.</w:t>
      </w:r>
    </w:p>
    <w:p w14:paraId="6D3B7A38" w14:textId="77777777" w:rsidR="000600A0" w:rsidRPr="00444150" w:rsidRDefault="000600A0" w:rsidP="000600A0">
      <w:pPr>
        <w:widowControl/>
        <w:suppressAutoHyphens w:val="0"/>
        <w:autoSpaceDE w:val="0"/>
        <w:autoSpaceDN w:val="0"/>
        <w:adjustRightInd w:val="0"/>
        <w:spacing w:before="120" w:after="120"/>
        <w:jc w:val="both"/>
        <w:rPr>
          <w:rFonts w:eastAsia="Calibri"/>
          <w:szCs w:val="24"/>
          <w:lang w:eastAsia="en-US"/>
        </w:rPr>
      </w:pPr>
      <w:r w:rsidRPr="00444150">
        <w:rPr>
          <w:rFonts w:eastAsia="Calibri"/>
          <w:szCs w:val="24"/>
          <w:lang w:eastAsia="en-US"/>
        </w:rPr>
        <w:t>O početku i završetku kupališne sezone Naručitelj će Izvršitelja obavijestiti najkasnije 7 dana prije početka odnosno završetka.</w:t>
      </w:r>
    </w:p>
    <w:p w14:paraId="1DCCA9BC" w14:textId="77777777" w:rsidR="000600A0" w:rsidRPr="00444150" w:rsidRDefault="000600A0" w:rsidP="000600A0">
      <w:pPr>
        <w:widowControl/>
        <w:suppressAutoHyphens w:val="0"/>
        <w:autoSpaceDE w:val="0"/>
        <w:autoSpaceDN w:val="0"/>
        <w:adjustRightInd w:val="0"/>
        <w:spacing w:before="120" w:after="120"/>
        <w:jc w:val="center"/>
        <w:rPr>
          <w:rFonts w:eastAsia="Calibri"/>
          <w:b/>
          <w:bCs/>
          <w:szCs w:val="24"/>
          <w:lang w:eastAsia="en-US"/>
        </w:rPr>
      </w:pPr>
      <w:r w:rsidRPr="00444150">
        <w:rPr>
          <w:rFonts w:eastAsia="Calibri"/>
          <w:b/>
          <w:bCs/>
          <w:szCs w:val="24"/>
          <w:lang w:eastAsia="en-US"/>
        </w:rPr>
        <w:t>Članak 6.</w:t>
      </w:r>
    </w:p>
    <w:p w14:paraId="4F9860A5" w14:textId="77777777" w:rsidR="000600A0" w:rsidRPr="00444150" w:rsidRDefault="000600A0" w:rsidP="000600A0">
      <w:pPr>
        <w:widowControl/>
        <w:suppressAutoHyphens w:val="0"/>
        <w:autoSpaceDE w:val="0"/>
        <w:autoSpaceDN w:val="0"/>
        <w:adjustRightInd w:val="0"/>
        <w:spacing w:before="120" w:after="120"/>
        <w:jc w:val="both"/>
        <w:rPr>
          <w:rFonts w:eastAsia="Calibri"/>
          <w:szCs w:val="24"/>
          <w:lang w:eastAsia="en-US"/>
        </w:rPr>
      </w:pPr>
      <w:r w:rsidRPr="00444150">
        <w:rPr>
          <w:rFonts w:eastAsia="Calibri"/>
          <w:szCs w:val="24"/>
          <w:lang w:eastAsia="en-US"/>
        </w:rPr>
        <w:t>Izvršitelj se obvezuje na kvalitetu obavljanja usluge sukladno pravilima struke.</w:t>
      </w:r>
    </w:p>
    <w:p w14:paraId="23C0817F" w14:textId="77777777" w:rsidR="000600A0" w:rsidRDefault="000600A0" w:rsidP="000600A0">
      <w:pPr>
        <w:widowControl/>
        <w:suppressAutoHyphens w:val="0"/>
        <w:autoSpaceDE w:val="0"/>
        <w:autoSpaceDN w:val="0"/>
        <w:adjustRightInd w:val="0"/>
        <w:spacing w:before="120" w:after="120"/>
        <w:jc w:val="both"/>
        <w:rPr>
          <w:rFonts w:eastAsia="Calibri"/>
          <w:szCs w:val="24"/>
          <w:lang w:eastAsia="en-US"/>
        </w:rPr>
      </w:pPr>
      <w:r w:rsidRPr="00444150">
        <w:rPr>
          <w:rFonts w:eastAsia="Calibri"/>
          <w:szCs w:val="24"/>
          <w:lang w:eastAsia="en-US"/>
        </w:rPr>
        <w:t>Izvršitelj se obvezuje izvršavati ugovor savjesno i odgovorno s pažnjom dobrog gospodarstvenika.</w:t>
      </w:r>
    </w:p>
    <w:p w14:paraId="2B3499AA" w14:textId="77777777" w:rsidR="000600A0" w:rsidRPr="006E7C8D" w:rsidRDefault="000600A0" w:rsidP="000600A0">
      <w:pPr>
        <w:widowControl/>
        <w:suppressAutoHyphens w:val="0"/>
        <w:autoSpaceDE w:val="0"/>
        <w:autoSpaceDN w:val="0"/>
        <w:adjustRightInd w:val="0"/>
        <w:spacing w:before="120" w:after="120"/>
        <w:jc w:val="both"/>
        <w:rPr>
          <w:rFonts w:eastAsia="Calibri"/>
          <w:szCs w:val="24"/>
          <w:lang w:eastAsia="en-US"/>
        </w:rPr>
      </w:pPr>
      <w:r w:rsidRPr="006E7C8D">
        <w:rPr>
          <w:rFonts w:eastAsia="Calibri"/>
          <w:szCs w:val="24"/>
          <w:lang w:eastAsia="en-US"/>
        </w:rPr>
        <w:t>Za spasioce nominirane u ponudi, kojima uvjerenje o osposobljenosti ističe prije početka kupališne sezone, Izvršitelj je dužan dostaviti dokaz o produljenju istog ili angažirati drugog spasioca sa važećim uvjerenjem o osposobljenosti.</w:t>
      </w:r>
    </w:p>
    <w:p w14:paraId="1BF7CEE6" w14:textId="77777777" w:rsidR="000600A0" w:rsidRPr="00444150" w:rsidRDefault="000600A0" w:rsidP="000600A0">
      <w:pPr>
        <w:widowControl/>
        <w:suppressAutoHyphens w:val="0"/>
        <w:autoSpaceDE w:val="0"/>
        <w:autoSpaceDN w:val="0"/>
        <w:adjustRightInd w:val="0"/>
        <w:spacing w:before="120" w:after="120"/>
        <w:jc w:val="both"/>
        <w:rPr>
          <w:rFonts w:eastAsia="Calibri"/>
          <w:szCs w:val="24"/>
          <w:lang w:eastAsia="en-US"/>
        </w:rPr>
      </w:pPr>
      <w:r w:rsidRPr="006E7C8D">
        <w:rPr>
          <w:rFonts w:eastAsia="Calibri"/>
          <w:szCs w:val="24"/>
          <w:lang w:eastAsia="en-US"/>
        </w:rPr>
        <w:t>Dokaz se dostavlja najkasnije s danom isteka postojećeg.</w:t>
      </w:r>
    </w:p>
    <w:p w14:paraId="0CC9139E" w14:textId="77777777" w:rsidR="000600A0" w:rsidRPr="00444150" w:rsidRDefault="000600A0" w:rsidP="000600A0">
      <w:pPr>
        <w:widowControl/>
        <w:suppressAutoHyphens w:val="0"/>
        <w:autoSpaceDE w:val="0"/>
        <w:autoSpaceDN w:val="0"/>
        <w:adjustRightInd w:val="0"/>
        <w:spacing w:before="120" w:after="120"/>
        <w:jc w:val="both"/>
        <w:rPr>
          <w:rFonts w:eastAsia="Calibri"/>
          <w:szCs w:val="24"/>
          <w:lang w:eastAsia="en-US"/>
        </w:rPr>
      </w:pPr>
      <w:r w:rsidRPr="00444150">
        <w:rPr>
          <w:rFonts w:eastAsia="Calibri"/>
          <w:szCs w:val="24"/>
          <w:lang w:eastAsia="en-US"/>
        </w:rPr>
        <w:lastRenderedPageBreak/>
        <w:t>Naručitelj ima pravo raskinuti ugovor pisanim putem u slučaju nepoštivanja obveza iz ugovora od strane Izvršitelja bez otkaznog roka.</w:t>
      </w:r>
    </w:p>
    <w:p w14:paraId="19024182" w14:textId="77777777" w:rsidR="000600A0" w:rsidRPr="00444150" w:rsidRDefault="000600A0" w:rsidP="000600A0">
      <w:pPr>
        <w:widowControl/>
        <w:suppressAutoHyphens w:val="0"/>
        <w:autoSpaceDE w:val="0"/>
        <w:autoSpaceDN w:val="0"/>
        <w:adjustRightInd w:val="0"/>
        <w:spacing w:before="120" w:after="120"/>
        <w:jc w:val="both"/>
        <w:rPr>
          <w:rFonts w:eastAsia="Calibri"/>
          <w:szCs w:val="24"/>
          <w:lang w:eastAsia="en-US"/>
        </w:rPr>
      </w:pPr>
      <w:r w:rsidRPr="00444150">
        <w:rPr>
          <w:rFonts w:eastAsia="Calibri"/>
          <w:szCs w:val="24"/>
          <w:lang w:eastAsia="en-US"/>
        </w:rPr>
        <w:t xml:space="preserve">U slučaju raskida ugovora zbog razloga iz stavka </w:t>
      </w:r>
      <w:r>
        <w:rPr>
          <w:rFonts w:eastAsia="Calibri"/>
          <w:szCs w:val="24"/>
          <w:lang w:eastAsia="en-US"/>
        </w:rPr>
        <w:t>4</w:t>
      </w:r>
      <w:r w:rsidRPr="00444150">
        <w:rPr>
          <w:rFonts w:eastAsia="Calibri"/>
          <w:szCs w:val="24"/>
          <w:lang w:eastAsia="en-US"/>
        </w:rPr>
        <w:t xml:space="preserve">. ovoga članka Naručitelj ima pravo naplate </w:t>
      </w:r>
      <w:r>
        <w:rPr>
          <w:rFonts w:eastAsia="Calibri"/>
          <w:szCs w:val="24"/>
          <w:lang w:eastAsia="en-US"/>
        </w:rPr>
        <w:t>jamstva za uredno izvršenje ugovora</w:t>
      </w:r>
      <w:r w:rsidRPr="00444150">
        <w:rPr>
          <w:rFonts w:eastAsia="Calibri"/>
          <w:szCs w:val="24"/>
          <w:lang w:eastAsia="en-US"/>
        </w:rPr>
        <w:t>, a Izvršitelj nema pravo potraživati naknadu štete na trošak Naručitelja.</w:t>
      </w:r>
    </w:p>
    <w:p w14:paraId="0697D90B" w14:textId="77777777" w:rsidR="000600A0" w:rsidRPr="00444150" w:rsidRDefault="000600A0" w:rsidP="000600A0">
      <w:pPr>
        <w:widowControl/>
        <w:suppressAutoHyphens w:val="0"/>
        <w:autoSpaceDE w:val="0"/>
        <w:autoSpaceDN w:val="0"/>
        <w:adjustRightInd w:val="0"/>
        <w:spacing w:before="120" w:after="120"/>
        <w:jc w:val="center"/>
        <w:rPr>
          <w:rFonts w:eastAsia="Calibri"/>
          <w:b/>
          <w:bCs/>
          <w:szCs w:val="24"/>
          <w:lang w:eastAsia="en-US"/>
        </w:rPr>
      </w:pPr>
      <w:r w:rsidRPr="00444150">
        <w:rPr>
          <w:rFonts w:eastAsia="Calibri"/>
          <w:b/>
          <w:bCs/>
          <w:szCs w:val="24"/>
          <w:lang w:eastAsia="en-US"/>
        </w:rPr>
        <w:t>Članak 7.</w:t>
      </w:r>
    </w:p>
    <w:p w14:paraId="0A6E330C" w14:textId="77777777" w:rsidR="000600A0" w:rsidRPr="00444150" w:rsidRDefault="000600A0" w:rsidP="000600A0">
      <w:pPr>
        <w:widowControl/>
        <w:suppressAutoHyphens w:val="0"/>
        <w:spacing w:before="120"/>
        <w:jc w:val="both"/>
        <w:rPr>
          <w:szCs w:val="24"/>
        </w:rPr>
      </w:pPr>
      <w:r w:rsidRPr="00444150">
        <w:rPr>
          <w:iCs/>
          <w:szCs w:val="24"/>
        </w:rPr>
        <w:t xml:space="preserve">Osoba zadužena za praćenje realizacije ovog ugovora u ime Naručitelja je </w:t>
      </w:r>
      <w:r>
        <w:rPr>
          <w:iCs/>
          <w:szCs w:val="24"/>
        </w:rPr>
        <w:t>Igor Krišto.</w:t>
      </w:r>
    </w:p>
    <w:p w14:paraId="40A901BE" w14:textId="77777777" w:rsidR="000600A0" w:rsidRPr="00444150" w:rsidRDefault="000600A0" w:rsidP="000600A0">
      <w:pPr>
        <w:widowControl/>
        <w:suppressAutoHyphens w:val="0"/>
        <w:spacing w:before="120"/>
        <w:jc w:val="both"/>
        <w:rPr>
          <w:szCs w:val="24"/>
        </w:rPr>
      </w:pPr>
      <w:r w:rsidRPr="00444150">
        <w:rPr>
          <w:szCs w:val="24"/>
        </w:rPr>
        <w:t xml:space="preserve">Praćenje realizacije ugovora obuhvaća praćenje rokova izvršenja, praćenje financijske realizacije ugovora, pribavljanje instrumenata osiguranja (jamstva), primopredaju radova, obračun ugovorne kazne i sl. </w:t>
      </w:r>
    </w:p>
    <w:p w14:paraId="2EB49A36" w14:textId="77777777" w:rsidR="000600A0" w:rsidRPr="00444150" w:rsidRDefault="000600A0" w:rsidP="000600A0">
      <w:pPr>
        <w:widowControl/>
        <w:suppressAutoHyphens w:val="0"/>
        <w:spacing w:before="120" w:after="120"/>
        <w:jc w:val="center"/>
        <w:rPr>
          <w:b/>
          <w:bCs/>
          <w:szCs w:val="24"/>
        </w:rPr>
      </w:pPr>
      <w:r w:rsidRPr="00444150">
        <w:rPr>
          <w:b/>
          <w:bCs/>
          <w:szCs w:val="24"/>
        </w:rPr>
        <w:t>Članak 8.</w:t>
      </w:r>
    </w:p>
    <w:p w14:paraId="618CC855" w14:textId="77777777" w:rsidR="000600A0" w:rsidRPr="00444150" w:rsidRDefault="000600A0" w:rsidP="000600A0">
      <w:pPr>
        <w:widowControl/>
        <w:suppressAutoHyphens w:val="0"/>
        <w:spacing w:before="120" w:after="120"/>
        <w:jc w:val="both"/>
        <w:rPr>
          <w:szCs w:val="24"/>
        </w:rPr>
      </w:pPr>
      <w:r w:rsidRPr="00444150">
        <w:rPr>
          <w:szCs w:val="24"/>
        </w:rPr>
        <w:t xml:space="preserve">U roku od 8 (osam) dana od dana potpisa Ugovora odabrani ponuditelj je obvezan dostaviti jamstvo za uredno ispunjenje ugovora </w:t>
      </w:r>
      <w:r w:rsidRPr="00444150">
        <w:rPr>
          <w:bCs/>
          <w:szCs w:val="24"/>
        </w:rPr>
        <w:t>za slučaj povrede ugovornih obveza.</w:t>
      </w:r>
      <w:r w:rsidRPr="00444150">
        <w:rPr>
          <w:szCs w:val="24"/>
        </w:rPr>
        <w:t xml:space="preserve"> Jamstvo se dostavlja u obliku zadužnice ili bjanko zadužnice na iznos od 10% (deset posto) vrijednosti ponude.</w:t>
      </w:r>
    </w:p>
    <w:p w14:paraId="70EE3FFD" w14:textId="77777777" w:rsidR="000600A0" w:rsidRPr="00444150" w:rsidRDefault="000600A0" w:rsidP="000600A0">
      <w:pPr>
        <w:widowControl/>
        <w:suppressAutoHyphens w:val="0"/>
        <w:autoSpaceDE w:val="0"/>
        <w:autoSpaceDN w:val="0"/>
        <w:adjustRightInd w:val="0"/>
        <w:spacing w:before="120" w:after="120"/>
        <w:jc w:val="center"/>
        <w:rPr>
          <w:rFonts w:eastAsia="Calibri"/>
          <w:b/>
          <w:bCs/>
          <w:szCs w:val="24"/>
          <w:lang w:eastAsia="en-US"/>
        </w:rPr>
      </w:pPr>
      <w:r w:rsidRPr="00444150">
        <w:rPr>
          <w:rFonts w:eastAsia="Calibri"/>
          <w:b/>
          <w:bCs/>
          <w:szCs w:val="24"/>
          <w:lang w:eastAsia="en-US"/>
        </w:rPr>
        <w:t>Članak 9.</w:t>
      </w:r>
    </w:p>
    <w:p w14:paraId="7F19C850" w14:textId="77777777" w:rsidR="000600A0" w:rsidRPr="00444150" w:rsidRDefault="000600A0" w:rsidP="000600A0">
      <w:pPr>
        <w:widowControl/>
        <w:suppressAutoHyphens w:val="0"/>
        <w:autoSpaceDE w:val="0"/>
        <w:autoSpaceDN w:val="0"/>
        <w:adjustRightInd w:val="0"/>
        <w:spacing w:before="120" w:after="120"/>
        <w:jc w:val="both"/>
        <w:rPr>
          <w:rFonts w:eastAsia="Calibri"/>
          <w:szCs w:val="24"/>
          <w:lang w:eastAsia="en-US"/>
        </w:rPr>
      </w:pPr>
      <w:r w:rsidRPr="00444150">
        <w:rPr>
          <w:rFonts w:eastAsia="Calibri"/>
          <w:szCs w:val="24"/>
          <w:lang w:eastAsia="en-US"/>
        </w:rPr>
        <w:t>Ugovorne strane se obvezuju da će eventualne sporove koji mogu proizići iz ovoga ugovora sporazumno rješavati. U slučaju nemogućnosti sporazumnog rješavanje, za sve sporove eventualno proizašle iz ovog ugovora ugovorne strane ugovaraju nadležnost stvarno nadležnog suda u Osijeku.</w:t>
      </w:r>
    </w:p>
    <w:p w14:paraId="1B26AB90" w14:textId="77777777" w:rsidR="000600A0" w:rsidRPr="00444150" w:rsidRDefault="000600A0" w:rsidP="000600A0">
      <w:pPr>
        <w:widowControl/>
        <w:suppressAutoHyphens w:val="0"/>
        <w:autoSpaceDE w:val="0"/>
        <w:autoSpaceDN w:val="0"/>
        <w:adjustRightInd w:val="0"/>
        <w:spacing w:before="120" w:after="120"/>
        <w:jc w:val="center"/>
        <w:rPr>
          <w:rFonts w:eastAsia="Calibri"/>
          <w:b/>
          <w:bCs/>
          <w:szCs w:val="24"/>
          <w:lang w:eastAsia="en-US"/>
        </w:rPr>
      </w:pPr>
      <w:r w:rsidRPr="00444150">
        <w:rPr>
          <w:rFonts w:eastAsia="Calibri"/>
          <w:b/>
          <w:bCs/>
          <w:szCs w:val="24"/>
          <w:lang w:eastAsia="en-US"/>
        </w:rPr>
        <w:t>Članak 10.</w:t>
      </w:r>
    </w:p>
    <w:p w14:paraId="35906896" w14:textId="77777777" w:rsidR="000600A0" w:rsidRPr="00444150" w:rsidRDefault="000600A0" w:rsidP="000600A0">
      <w:pPr>
        <w:widowControl/>
        <w:suppressAutoHyphens w:val="0"/>
        <w:autoSpaceDE w:val="0"/>
        <w:autoSpaceDN w:val="0"/>
        <w:adjustRightInd w:val="0"/>
        <w:spacing w:before="120" w:after="120"/>
        <w:jc w:val="both"/>
        <w:rPr>
          <w:rFonts w:eastAsia="Calibri"/>
          <w:szCs w:val="24"/>
          <w:lang w:eastAsia="en-US"/>
        </w:rPr>
      </w:pPr>
      <w:r w:rsidRPr="00444150">
        <w:rPr>
          <w:rFonts w:eastAsia="Calibri"/>
          <w:szCs w:val="24"/>
          <w:lang w:eastAsia="en-US"/>
        </w:rPr>
        <w:t>Ovaj Ugovor sastavljen je u 4 istovjetna primjerka, od kojih svaka ugovorna strana zadržava po dva.</w:t>
      </w:r>
    </w:p>
    <w:p w14:paraId="000921F4" w14:textId="77777777" w:rsidR="000600A0" w:rsidRDefault="000600A0" w:rsidP="000600A0">
      <w:pPr>
        <w:widowControl/>
        <w:suppressAutoHyphens w:val="0"/>
        <w:autoSpaceDE w:val="0"/>
        <w:autoSpaceDN w:val="0"/>
        <w:adjustRightInd w:val="0"/>
        <w:spacing w:before="120" w:after="120"/>
        <w:jc w:val="both"/>
        <w:rPr>
          <w:rFonts w:eastAsia="Calibri"/>
          <w:szCs w:val="24"/>
          <w:lang w:eastAsia="en-US"/>
        </w:rPr>
      </w:pPr>
      <w:r w:rsidRPr="00444150">
        <w:rPr>
          <w:rFonts w:eastAsia="Calibri"/>
          <w:szCs w:val="24"/>
          <w:lang w:eastAsia="en-US"/>
        </w:rPr>
        <w:t>U Osijeku, _____________ 202</w:t>
      </w:r>
      <w:r>
        <w:rPr>
          <w:rFonts w:eastAsia="Calibri"/>
          <w:szCs w:val="24"/>
          <w:lang w:eastAsia="en-US"/>
        </w:rPr>
        <w:t>6</w:t>
      </w:r>
      <w:r w:rsidRPr="00444150">
        <w:rPr>
          <w:rFonts w:eastAsia="Calibri"/>
          <w:szCs w:val="24"/>
          <w:lang w:eastAsia="en-US"/>
        </w:rPr>
        <w:t>.</w:t>
      </w:r>
    </w:p>
    <w:p w14:paraId="796850D9" w14:textId="77777777" w:rsidR="000600A0" w:rsidRPr="00444150" w:rsidRDefault="000600A0" w:rsidP="000600A0">
      <w:pPr>
        <w:widowControl/>
        <w:suppressAutoHyphens w:val="0"/>
        <w:autoSpaceDE w:val="0"/>
        <w:autoSpaceDN w:val="0"/>
        <w:adjustRightInd w:val="0"/>
        <w:spacing w:before="120" w:after="120"/>
        <w:jc w:val="both"/>
        <w:rPr>
          <w:rFonts w:eastAsia="Calibri"/>
          <w:szCs w:val="24"/>
          <w:lang w:eastAsia="en-US"/>
        </w:rPr>
      </w:pPr>
    </w:p>
    <w:p w14:paraId="31F2926A" w14:textId="77777777" w:rsidR="000600A0" w:rsidRPr="00444150" w:rsidRDefault="000600A0" w:rsidP="000600A0">
      <w:pPr>
        <w:widowControl/>
        <w:suppressAutoHyphens w:val="0"/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9"/>
        <w:gridCol w:w="4705"/>
      </w:tblGrid>
      <w:tr w:rsidR="000600A0" w:rsidRPr="00444150" w14:paraId="65F1518F" w14:textId="77777777" w:rsidTr="00811222">
        <w:trPr>
          <w:trHeight w:val="408"/>
        </w:trPr>
        <w:tc>
          <w:tcPr>
            <w:tcW w:w="4785" w:type="dxa"/>
          </w:tcPr>
          <w:p w14:paraId="41E7BE41" w14:textId="77777777" w:rsidR="000600A0" w:rsidRPr="00444150" w:rsidRDefault="000600A0" w:rsidP="00811222">
            <w:pPr>
              <w:widowControl/>
              <w:suppressAutoHyphens w:val="0"/>
              <w:ind w:right="670"/>
              <w:jc w:val="center"/>
              <w:rPr>
                <w:szCs w:val="24"/>
                <w:lang w:eastAsia="en-US"/>
              </w:rPr>
            </w:pPr>
            <w:r w:rsidRPr="00444150">
              <w:rPr>
                <w:szCs w:val="24"/>
                <w:lang w:eastAsia="en-US"/>
              </w:rPr>
              <w:t>ZA IZVRŠITELJA:</w:t>
            </w:r>
          </w:p>
        </w:tc>
        <w:tc>
          <w:tcPr>
            <w:tcW w:w="4786" w:type="dxa"/>
          </w:tcPr>
          <w:p w14:paraId="727AA3F8" w14:textId="77777777" w:rsidR="000600A0" w:rsidRPr="00444150" w:rsidRDefault="000600A0" w:rsidP="00811222">
            <w:pPr>
              <w:widowControl/>
              <w:suppressAutoHyphens w:val="0"/>
              <w:ind w:right="670" w:firstLine="708"/>
              <w:jc w:val="center"/>
              <w:rPr>
                <w:szCs w:val="24"/>
                <w:lang w:eastAsia="en-US"/>
              </w:rPr>
            </w:pPr>
            <w:r w:rsidRPr="00444150">
              <w:rPr>
                <w:szCs w:val="24"/>
                <w:lang w:eastAsia="en-US"/>
              </w:rPr>
              <w:t>ZA NARUČITELJA:</w:t>
            </w:r>
          </w:p>
        </w:tc>
      </w:tr>
      <w:tr w:rsidR="000600A0" w:rsidRPr="00444150" w14:paraId="63382164" w14:textId="77777777" w:rsidTr="00811222">
        <w:trPr>
          <w:trHeight w:val="317"/>
        </w:trPr>
        <w:tc>
          <w:tcPr>
            <w:tcW w:w="4785" w:type="dxa"/>
          </w:tcPr>
          <w:p w14:paraId="75D2CD83" w14:textId="77777777" w:rsidR="000600A0" w:rsidRPr="00444150" w:rsidRDefault="000600A0" w:rsidP="00811222">
            <w:pPr>
              <w:widowControl/>
              <w:suppressAutoHyphens w:val="0"/>
              <w:ind w:right="67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4786" w:type="dxa"/>
          </w:tcPr>
          <w:p w14:paraId="33231061" w14:textId="77777777" w:rsidR="000600A0" w:rsidRPr="00444150" w:rsidRDefault="000600A0" w:rsidP="00811222">
            <w:pPr>
              <w:widowControl/>
              <w:suppressAutoHyphens w:val="0"/>
              <w:ind w:right="670"/>
              <w:jc w:val="center"/>
              <w:rPr>
                <w:szCs w:val="24"/>
                <w:lang w:eastAsia="en-US"/>
              </w:rPr>
            </w:pPr>
            <w:r w:rsidRPr="00444150">
              <w:rPr>
                <w:szCs w:val="24"/>
                <w:lang w:eastAsia="en-US"/>
              </w:rPr>
              <w:t xml:space="preserve">           Gradonačelnik</w:t>
            </w:r>
          </w:p>
        </w:tc>
      </w:tr>
      <w:tr w:rsidR="000600A0" w:rsidRPr="00444150" w14:paraId="38B30116" w14:textId="77777777" w:rsidTr="00811222">
        <w:tc>
          <w:tcPr>
            <w:tcW w:w="4785" w:type="dxa"/>
          </w:tcPr>
          <w:p w14:paraId="7B65F674" w14:textId="77777777" w:rsidR="000600A0" w:rsidRPr="00444150" w:rsidRDefault="000600A0" w:rsidP="00811222">
            <w:pPr>
              <w:widowControl/>
              <w:suppressAutoHyphens w:val="0"/>
              <w:ind w:right="67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4786" w:type="dxa"/>
          </w:tcPr>
          <w:p w14:paraId="11ACCD62" w14:textId="77777777" w:rsidR="000600A0" w:rsidRPr="00444150" w:rsidRDefault="000600A0" w:rsidP="00811222">
            <w:pPr>
              <w:widowControl/>
              <w:suppressAutoHyphens w:val="0"/>
              <w:ind w:right="670"/>
              <w:jc w:val="center"/>
              <w:rPr>
                <w:szCs w:val="24"/>
                <w:lang w:eastAsia="en-US"/>
              </w:rPr>
            </w:pPr>
            <w:r w:rsidRPr="00444150">
              <w:rPr>
                <w:szCs w:val="24"/>
                <w:lang w:eastAsia="en-US"/>
              </w:rPr>
              <w:t xml:space="preserve">              Ivan Radić</w:t>
            </w:r>
            <w:r>
              <w:rPr>
                <w:szCs w:val="24"/>
                <w:lang w:eastAsia="en-US"/>
              </w:rPr>
              <w:t>,</w:t>
            </w:r>
            <w:r w:rsidRPr="00444150">
              <w:rPr>
                <w:szCs w:val="24"/>
                <w:lang w:eastAsia="en-US"/>
              </w:rPr>
              <w:t xml:space="preserve"> </w:t>
            </w:r>
            <w:proofErr w:type="spellStart"/>
            <w:r w:rsidRPr="00444150">
              <w:rPr>
                <w:szCs w:val="24"/>
                <w:lang w:eastAsia="en-US"/>
              </w:rPr>
              <w:t>mag.oec</w:t>
            </w:r>
            <w:proofErr w:type="spellEnd"/>
            <w:r w:rsidRPr="00444150">
              <w:rPr>
                <w:szCs w:val="24"/>
                <w:lang w:eastAsia="en-US"/>
              </w:rPr>
              <w:t>.</w:t>
            </w:r>
          </w:p>
          <w:p w14:paraId="2D4FEB37" w14:textId="77777777" w:rsidR="000600A0" w:rsidRPr="00444150" w:rsidRDefault="000600A0" w:rsidP="00811222">
            <w:pPr>
              <w:widowControl/>
              <w:suppressAutoHyphens w:val="0"/>
              <w:ind w:right="670"/>
              <w:jc w:val="center"/>
              <w:rPr>
                <w:szCs w:val="24"/>
                <w:lang w:eastAsia="en-US"/>
              </w:rPr>
            </w:pPr>
          </w:p>
          <w:p w14:paraId="6DFF62D0" w14:textId="77777777" w:rsidR="000600A0" w:rsidRPr="00444150" w:rsidRDefault="000600A0" w:rsidP="00811222">
            <w:pPr>
              <w:widowControl/>
              <w:suppressAutoHyphens w:val="0"/>
              <w:ind w:right="670"/>
              <w:jc w:val="center"/>
              <w:rPr>
                <w:szCs w:val="24"/>
                <w:lang w:eastAsia="en-US"/>
              </w:rPr>
            </w:pPr>
          </w:p>
          <w:p w14:paraId="797EAA7D" w14:textId="77777777" w:rsidR="000600A0" w:rsidRPr="00444150" w:rsidRDefault="000600A0" w:rsidP="00811222">
            <w:pPr>
              <w:widowControl/>
              <w:suppressAutoHyphens w:val="0"/>
              <w:ind w:right="-285"/>
              <w:rPr>
                <w:szCs w:val="24"/>
                <w:lang w:eastAsia="en-US"/>
              </w:rPr>
            </w:pPr>
          </w:p>
          <w:p w14:paraId="0B5F7107" w14:textId="77777777" w:rsidR="000600A0" w:rsidRDefault="000600A0" w:rsidP="00811222">
            <w:pPr>
              <w:widowControl/>
              <w:suppressAutoHyphens w:val="0"/>
              <w:ind w:right="-285"/>
              <w:rPr>
                <w:szCs w:val="24"/>
                <w:lang w:eastAsia="en-US"/>
              </w:rPr>
            </w:pPr>
          </w:p>
          <w:p w14:paraId="677FD782" w14:textId="77777777" w:rsidR="000600A0" w:rsidRDefault="000600A0" w:rsidP="00811222">
            <w:pPr>
              <w:widowControl/>
              <w:suppressAutoHyphens w:val="0"/>
              <w:ind w:right="-285"/>
              <w:rPr>
                <w:szCs w:val="24"/>
                <w:lang w:eastAsia="en-US"/>
              </w:rPr>
            </w:pPr>
          </w:p>
          <w:p w14:paraId="2E7B7862" w14:textId="77777777" w:rsidR="000600A0" w:rsidRPr="00444150" w:rsidRDefault="000600A0" w:rsidP="00811222">
            <w:pPr>
              <w:widowControl/>
              <w:suppressAutoHyphens w:val="0"/>
              <w:ind w:right="-285"/>
              <w:rPr>
                <w:szCs w:val="24"/>
                <w:lang w:eastAsia="en-US"/>
              </w:rPr>
            </w:pPr>
            <w:r w:rsidRPr="00444150">
              <w:rPr>
                <w:szCs w:val="24"/>
                <w:lang w:eastAsia="en-US"/>
              </w:rPr>
              <w:t>KLASA:   406-09/2</w:t>
            </w:r>
            <w:r>
              <w:rPr>
                <w:szCs w:val="24"/>
                <w:lang w:eastAsia="en-US"/>
              </w:rPr>
              <w:t>6</w:t>
            </w:r>
            <w:r w:rsidRPr="00444150">
              <w:rPr>
                <w:szCs w:val="24"/>
                <w:lang w:eastAsia="en-US"/>
              </w:rPr>
              <w:t>-01/</w:t>
            </w:r>
            <w:r>
              <w:rPr>
                <w:szCs w:val="24"/>
                <w:lang w:eastAsia="en-US"/>
              </w:rPr>
              <w:t>43</w:t>
            </w:r>
          </w:p>
          <w:p w14:paraId="51C61F7E" w14:textId="77777777" w:rsidR="000600A0" w:rsidRPr="00444150" w:rsidRDefault="000600A0" w:rsidP="00811222">
            <w:pPr>
              <w:widowControl/>
              <w:suppressAutoHyphens w:val="0"/>
              <w:ind w:right="-285"/>
              <w:rPr>
                <w:szCs w:val="24"/>
                <w:lang w:eastAsia="en-US"/>
              </w:rPr>
            </w:pPr>
            <w:r w:rsidRPr="00444150">
              <w:rPr>
                <w:szCs w:val="24"/>
                <w:lang w:eastAsia="en-US"/>
              </w:rPr>
              <w:t>URBROJ:  2158-1-16-0</w:t>
            </w:r>
            <w:r>
              <w:rPr>
                <w:szCs w:val="24"/>
                <w:lang w:eastAsia="en-US"/>
              </w:rPr>
              <w:t>4</w:t>
            </w:r>
            <w:r w:rsidRPr="00444150">
              <w:rPr>
                <w:szCs w:val="24"/>
                <w:lang w:eastAsia="en-US"/>
              </w:rPr>
              <w:t>/</w:t>
            </w:r>
            <w:r>
              <w:rPr>
                <w:szCs w:val="24"/>
                <w:lang w:eastAsia="en-US"/>
              </w:rPr>
              <w:t>4</w:t>
            </w:r>
            <w:r w:rsidRPr="00444150">
              <w:rPr>
                <w:szCs w:val="24"/>
                <w:lang w:eastAsia="en-US"/>
              </w:rPr>
              <w:t>-2</w:t>
            </w:r>
            <w:r>
              <w:rPr>
                <w:szCs w:val="24"/>
                <w:lang w:eastAsia="en-US"/>
              </w:rPr>
              <w:t>6</w:t>
            </w:r>
            <w:r w:rsidRPr="00444150">
              <w:rPr>
                <w:szCs w:val="24"/>
                <w:lang w:eastAsia="en-US"/>
              </w:rPr>
              <w:t>-</w:t>
            </w:r>
            <w:r>
              <w:rPr>
                <w:szCs w:val="24"/>
                <w:lang w:eastAsia="en-US"/>
              </w:rPr>
              <w:t>3</w:t>
            </w:r>
          </w:p>
        </w:tc>
      </w:tr>
    </w:tbl>
    <w:p w14:paraId="463D7A70" w14:textId="77777777" w:rsidR="000600A0" w:rsidRPr="00444150" w:rsidRDefault="000600A0" w:rsidP="000600A0">
      <w:pPr>
        <w:widowControl/>
        <w:suppressAutoHyphens w:val="0"/>
        <w:rPr>
          <w:b/>
          <w:szCs w:val="24"/>
        </w:rPr>
      </w:pPr>
    </w:p>
    <w:p w14:paraId="3F8F0589" w14:textId="77777777" w:rsidR="000600A0" w:rsidRPr="00444150" w:rsidRDefault="000600A0" w:rsidP="000600A0">
      <w:pPr>
        <w:widowControl/>
        <w:tabs>
          <w:tab w:val="left" w:pos="142"/>
        </w:tabs>
        <w:suppressAutoHyphens w:val="0"/>
        <w:rPr>
          <w:b/>
          <w:szCs w:val="24"/>
        </w:rPr>
      </w:pPr>
    </w:p>
    <w:p w14:paraId="6CD4335B" w14:textId="77777777" w:rsidR="000600A0" w:rsidRPr="00444150" w:rsidRDefault="000600A0" w:rsidP="000600A0"/>
    <w:p w14:paraId="63F2BFFA" w14:textId="77777777" w:rsidR="003F3F75" w:rsidRDefault="003F3F75"/>
    <w:sectPr w:rsidR="003F3F75" w:rsidSect="000600A0">
      <w:headerReference w:type="default" r:id="rId4"/>
      <w:footerReference w:type="default" r:id="rId5"/>
      <w:footnotePr>
        <w:pos w:val="beneathText"/>
      </w:footnotePr>
      <w:pgSz w:w="12240" w:h="15840"/>
      <w:pgMar w:top="1418" w:right="1418" w:bottom="1418" w:left="1418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B3AAC" w14:textId="77777777" w:rsidR="000600A0" w:rsidRDefault="000600A0">
    <w:pPr>
      <w:pStyle w:val="Podnoje"/>
      <w:jc w:val="right"/>
    </w:pPr>
  </w:p>
  <w:p w14:paraId="5DB6CDBF" w14:textId="77777777" w:rsidR="000600A0" w:rsidRDefault="000600A0">
    <w:pPr>
      <w:pStyle w:val="Podnoje"/>
      <w:tabs>
        <w:tab w:val="left" w:pos="363"/>
        <w:tab w:val="center" w:pos="4513"/>
        <w:tab w:val="right" w:pos="8663"/>
        <w:tab w:val="left" w:pos="9360"/>
        <w:tab w:val="right" w:pos="9972"/>
      </w:tabs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31B0D" w14:textId="77777777" w:rsidR="000600A0" w:rsidRDefault="000600A0">
    <w:pPr>
      <w:pStyle w:val="Zaglavlje"/>
      <w:tabs>
        <w:tab w:val="left" w:pos="363"/>
        <w:tab w:val="center" w:pos="4513"/>
        <w:tab w:val="right" w:pos="8663"/>
        <w:tab w:val="left" w:pos="9360"/>
        <w:tab w:val="right" w:pos="99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0A0"/>
    <w:rsid w:val="000600A0"/>
    <w:rsid w:val="003F3F75"/>
    <w:rsid w:val="00436B2D"/>
    <w:rsid w:val="00491589"/>
    <w:rsid w:val="009D2F15"/>
    <w:rsid w:val="00C772B7"/>
    <w:rsid w:val="00EC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F0A96"/>
  <w15:chartTrackingRefBased/>
  <w15:docId w15:val="{F81412A7-4A80-49F4-BBDC-01E6FCB4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0A0"/>
    <w:pPr>
      <w:widowControl w:val="0"/>
      <w:suppressAutoHyphens/>
    </w:pPr>
    <w:rPr>
      <w:sz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C772B7"/>
    <w:pPr>
      <w:keepNext/>
      <w:widowControl/>
      <w:suppressAutoHyphens w:val="0"/>
      <w:jc w:val="center"/>
      <w:outlineLvl w:val="0"/>
    </w:pPr>
    <w:rPr>
      <w:sz w:val="32"/>
      <w:szCs w:val="24"/>
      <w:lang w:eastAsia="en-US"/>
    </w:rPr>
  </w:style>
  <w:style w:type="paragraph" w:styleId="Naslov2">
    <w:name w:val="heading 2"/>
    <w:basedOn w:val="Normal"/>
    <w:next w:val="Normal"/>
    <w:link w:val="Naslov2Char"/>
    <w:qFormat/>
    <w:rsid w:val="00C772B7"/>
    <w:pPr>
      <w:keepNext/>
      <w:widowControl/>
      <w:tabs>
        <w:tab w:val="left" w:pos="0"/>
        <w:tab w:val="left" w:pos="284"/>
        <w:tab w:val="right" w:pos="8931"/>
      </w:tabs>
      <w:suppressAutoHyphens w:val="0"/>
      <w:jc w:val="both"/>
      <w:outlineLvl w:val="1"/>
    </w:pPr>
    <w:rPr>
      <w:i/>
      <w:lang w:eastAsia="en-US"/>
    </w:rPr>
  </w:style>
  <w:style w:type="paragraph" w:styleId="Naslov3">
    <w:name w:val="heading 3"/>
    <w:basedOn w:val="Normal"/>
    <w:next w:val="Normal"/>
    <w:link w:val="Naslov3Char"/>
    <w:qFormat/>
    <w:rsid w:val="00C772B7"/>
    <w:pPr>
      <w:keepNext/>
      <w:widowControl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0600A0"/>
    <w:pPr>
      <w:keepNext/>
      <w:keepLines/>
      <w:widowControl/>
      <w:suppressAutoHyphens w:val="0"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4"/>
      <w:lang w:eastAsia="en-US"/>
    </w:rPr>
  </w:style>
  <w:style w:type="paragraph" w:styleId="Naslov5">
    <w:name w:val="heading 5"/>
    <w:basedOn w:val="Normal"/>
    <w:next w:val="Normal"/>
    <w:link w:val="Naslov5Char"/>
    <w:qFormat/>
    <w:rsid w:val="00C772B7"/>
    <w:pPr>
      <w:keepNext/>
      <w:widowControl/>
      <w:suppressAutoHyphens w:val="0"/>
      <w:ind w:left="360"/>
      <w:outlineLvl w:val="4"/>
    </w:pPr>
    <w:rPr>
      <w:i/>
      <w:iCs/>
      <w:szCs w:val="24"/>
      <w:lang w:val="en-GB" w:eastAsia="en-US"/>
    </w:rPr>
  </w:style>
  <w:style w:type="paragraph" w:styleId="Naslov6">
    <w:name w:val="heading 6"/>
    <w:basedOn w:val="Normal"/>
    <w:next w:val="Normal"/>
    <w:link w:val="Naslov6Char"/>
    <w:semiHidden/>
    <w:unhideWhenUsed/>
    <w:qFormat/>
    <w:rsid w:val="000600A0"/>
    <w:pPr>
      <w:keepNext/>
      <w:keepLines/>
      <w:widowControl/>
      <w:suppressAutoHyphens w:val="0"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4"/>
      <w:lang w:eastAsia="en-US"/>
    </w:rPr>
  </w:style>
  <w:style w:type="paragraph" w:styleId="Naslov7">
    <w:name w:val="heading 7"/>
    <w:basedOn w:val="Normal"/>
    <w:next w:val="Normal"/>
    <w:link w:val="Naslov7Char"/>
    <w:semiHidden/>
    <w:unhideWhenUsed/>
    <w:qFormat/>
    <w:rsid w:val="000600A0"/>
    <w:pPr>
      <w:keepNext/>
      <w:keepLines/>
      <w:widowControl/>
      <w:suppressAutoHyphens w:val="0"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  <w:lang w:eastAsia="en-US"/>
    </w:rPr>
  </w:style>
  <w:style w:type="paragraph" w:styleId="Naslov8">
    <w:name w:val="heading 8"/>
    <w:basedOn w:val="Normal"/>
    <w:next w:val="Normal"/>
    <w:link w:val="Naslov8Char"/>
    <w:semiHidden/>
    <w:unhideWhenUsed/>
    <w:qFormat/>
    <w:rsid w:val="000600A0"/>
    <w:pPr>
      <w:keepNext/>
      <w:keepLines/>
      <w:widowControl/>
      <w:suppressAutoHyphens w:val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4"/>
      <w:lang w:eastAsia="en-US"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0600A0"/>
    <w:pPr>
      <w:keepNext/>
      <w:keepLines/>
      <w:widowControl/>
      <w:suppressAutoHyphens w:val="0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772B7"/>
    <w:rPr>
      <w:sz w:val="32"/>
      <w:szCs w:val="24"/>
    </w:rPr>
  </w:style>
  <w:style w:type="character" w:customStyle="1" w:styleId="Naslov2Char">
    <w:name w:val="Naslov 2 Char"/>
    <w:basedOn w:val="Zadanifontodlomka"/>
    <w:link w:val="Naslov2"/>
    <w:rsid w:val="00C772B7"/>
    <w:rPr>
      <w:i/>
      <w:sz w:val="24"/>
    </w:rPr>
  </w:style>
  <w:style w:type="character" w:customStyle="1" w:styleId="Naslov3Char">
    <w:name w:val="Naslov 3 Char"/>
    <w:basedOn w:val="Zadanifontodlomka"/>
    <w:link w:val="Naslov3"/>
    <w:rsid w:val="00C772B7"/>
    <w:rPr>
      <w:rFonts w:ascii="Arial" w:hAnsi="Arial" w:cs="Arial"/>
      <w:b/>
      <w:bCs/>
      <w:sz w:val="26"/>
      <w:szCs w:val="26"/>
    </w:rPr>
  </w:style>
  <w:style w:type="character" w:customStyle="1" w:styleId="Naslov5Char">
    <w:name w:val="Naslov 5 Char"/>
    <w:basedOn w:val="Zadanifontodlomka"/>
    <w:link w:val="Naslov5"/>
    <w:rsid w:val="00C772B7"/>
    <w:rPr>
      <w:i/>
      <w:iCs/>
      <w:sz w:val="24"/>
      <w:szCs w:val="24"/>
      <w:lang w:val="en-GB"/>
    </w:rPr>
  </w:style>
  <w:style w:type="paragraph" w:styleId="Naslov">
    <w:name w:val="Title"/>
    <w:basedOn w:val="Normal"/>
    <w:link w:val="NaslovChar"/>
    <w:qFormat/>
    <w:rsid w:val="00C772B7"/>
    <w:pPr>
      <w:widowControl/>
      <w:jc w:val="center"/>
    </w:pPr>
    <w:rPr>
      <w:b/>
      <w:bCs/>
      <w:i/>
      <w:iCs/>
      <w:sz w:val="32"/>
      <w:szCs w:val="24"/>
      <w:lang w:eastAsia="en-US"/>
    </w:rPr>
  </w:style>
  <w:style w:type="character" w:customStyle="1" w:styleId="NaslovChar">
    <w:name w:val="Naslov Char"/>
    <w:link w:val="Naslov"/>
    <w:rsid w:val="00C772B7"/>
    <w:rPr>
      <w:b/>
      <w:bCs/>
      <w:i/>
      <w:iCs/>
      <w:sz w:val="32"/>
      <w:szCs w:val="24"/>
    </w:rPr>
  </w:style>
  <w:style w:type="paragraph" w:styleId="Bezproreda">
    <w:name w:val="No Spacing"/>
    <w:uiPriority w:val="1"/>
    <w:qFormat/>
    <w:rsid w:val="00C772B7"/>
    <w:rPr>
      <w:rFonts w:ascii="Calibri" w:eastAsia="Calibri" w:hAnsi="Calibri"/>
      <w:sz w:val="22"/>
      <w:szCs w:val="22"/>
    </w:rPr>
  </w:style>
  <w:style w:type="paragraph" w:styleId="Odlomakpopisa">
    <w:name w:val="List Paragraph"/>
    <w:basedOn w:val="Normal"/>
    <w:uiPriority w:val="34"/>
    <w:qFormat/>
    <w:rsid w:val="00C772B7"/>
    <w:pPr>
      <w:widowControl/>
      <w:suppressAutoHyphens w:val="0"/>
      <w:ind w:left="708"/>
    </w:pPr>
    <w:rPr>
      <w:szCs w:val="24"/>
      <w:lang w:eastAsia="en-US"/>
    </w:rPr>
  </w:style>
  <w:style w:type="character" w:customStyle="1" w:styleId="Naslov4Char">
    <w:name w:val="Naslov 4 Char"/>
    <w:basedOn w:val="Zadanifontodlomka"/>
    <w:link w:val="Naslov4"/>
    <w:semiHidden/>
    <w:rsid w:val="000600A0"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character" w:customStyle="1" w:styleId="Naslov6Char">
    <w:name w:val="Naslov 6 Char"/>
    <w:basedOn w:val="Zadanifontodlomka"/>
    <w:link w:val="Naslov6"/>
    <w:semiHidden/>
    <w:rsid w:val="000600A0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Naslov7Char">
    <w:name w:val="Naslov 7 Char"/>
    <w:basedOn w:val="Zadanifontodlomka"/>
    <w:link w:val="Naslov7"/>
    <w:semiHidden/>
    <w:rsid w:val="000600A0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Naslov8Char">
    <w:name w:val="Naslov 8 Char"/>
    <w:basedOn w:val="Zadanifontodlomka"/>
    <w:link w:val="Naslov8"/>
    <w:semiHidden/>
    <w:rsid w:val="000600A0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Naslov9Char">
    <w:name w:val="Naslov 9 Char"/>
    <w:basedOn w:val="Zadanifontodlomka"/>
    <w:link w:val="Naslov9"/>
    <w:semiHidden/>
    <w:rsid w:val="000600A0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Podnaslov">
    <w:name w:val="Subtitle"/>
    <w:basedOn w:val="Normal"/>
    <w:next w:val="Normal"/>
    <w:link w:val="PodnaslovChar"/>
    <w:qFormat/>
    <w:rsid w:val="000600A0"/>
    <w:pPr>
      <w:widowControl/>
      <w:numPr>
        <w:ilvl w:val="1"/>
      </w:numPr>
      <w:suppressAutoHyphens w:val="0"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naslovChar">
    <w:name w:val="Podnaslov Char"/>
    <w:basedOn w:val="Zadanifontodlomka"/>
    <w:link w:val="Podnaslov"/>
    <w:rsid w:val="000600A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600A0"/>
    <w:pPr>
      <w:widowControl/>
      <w:suppressAutoHyphens w:val="0"/>
      <w:spacing w:before="160" w:after="160"/>
      <w:jc w:val="center"/>
    </w:pPr>
    <w:rPr>
      <w:i/>
      <w:iCs/>
      <w:color w:val="404040" w:themeColor="text1" w:themeTint="BF"/>
      <w:szCs w:val="24"/>
      <w:lang w:eastAsia="en-US"/>
    </w:rPr>
  </w:style>
  <w:style w:type="character" w:customStyle="1" w:styleId="CitatChar">
    <w:name w:val="Citat Char"/>
    <w:basedOn w:val="Zadanifontodlomka"/>
    <w:link w:val="Citat"/>
    <w:uiPriority w:val="29"/>
    <w:rsid w:val="000600A0"/>
    <w:rPr>
      <w:i/>
      <w:iCs/>
      <w:color w:val="404040" w:themeColor="text1" w:themeTint="BF"/>
      <w:sz w:val="24"/>
      <w:szCs w:val="24"/>
    </w:rPr>
  </w:style>
  <w:style w:type="character" w:styleId="Jakoisticanje">
    <w:name w:val="Intense Emphasis"/>
    <w:basedOn w:val="Zadanifontodlomka"/>
    <w:uiPriority w:val="21"/>
    <w:qFormat/>
    <w:rsid w:val="000600A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600A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:lang w:eastAsia="en-US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600A0"/>
    <w:rPr>
      <w:i/>
      <w:iCs/>
      <w:color w:val="0F4761" w:themeColor="accent1" w:themeShade="BF"/>
      <w:sz w:val="24"/>
      <w:szCs w:val="24"/>
    </w:rPr>
  </w:style>
  <w:style w:type="character" w:styleId="Istaknutareferenca">
    <w:name w:val="Intense Reference"/>
    <w:basedOn w:val="Zadanifontodlomka"/>
    <w:uiPriority w:val="32"/>
    <w:qFormat/>
    <w:rsid w:val="000600A0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rsid w:val="000600A0"/>
  </w:style>
  <w:style w:type="character" w:customStyle="1" w:styleId="ZaglavljeChar">
    <w:name w:val="Zaglavlje Char"/>
    <w:basedOn w:val="Zadanifontodlomka"/>
    <w:link w:val="Zaglavlje"/>
    <w:rsid w:val="000600A0"/>
    <w:rPr>
      <w:sz w:val="24"/>
      <w:lang w:eastAsia="hr-HR"/>
    </w:rPr>
  </w:style>
  <w:style w:type="paragraph" w:styleId="Podnoje">
    <w:name w:val="footer"/>
    <w:basedOn w:val="Normal"/>
    <w:link w:val="PodnojeChar"/>
    <w:uiPriority w:val="99"/>
    <w:rsid w:val="000600A0"/>
  </w:style>
  <w:style w:type="character" w:customStyle="1" w:styleId="PodnojeChar">
    <w:name w:val="Podnožje Char"/>
    <w:basedOn w:val="Zadanifontodlomka"/>
    <w:link w:val="Podnoje"/>
    <w:uiPriority w:val="99"/>
    <w:rsid w:val="000600A0"/>
    <w:rPr>
      <w:sz w:val="24"/>
      <w:lang w:eastAsia="hr-HR"/>
    </w:rPr>
  </w:style>
  <w:style w:type="table" w:styleId="Reetkatablice">
    <w:name w:val="Table Grid"/>
    <w:basedOn w:val="Obinatablica"/>
    <w:uiPriority w:val="39"/>
    <w:rsid w:val="000600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header" Target="header1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8" ma:contentTypeDescription="Create a new document." ma:contentTypeScope="" ma:versionID="1300f0c289cccc56f898aed89a702742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54fafcf3f10daf5ffaef262bfc5970e4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Props1.xml><?xml version="1.0" encoding="utf-8"?>
<ds:datastoreItem xmlns:ds="http://schemas.openxmlformats.org/officeDocument/2006/customXml" ds:itemID="{99A8255D-93D7-4281-B0E7-27020AF7BD46}"/>
</file>

<file path=customXml/itemProps2.xml><?xml version="1.0" encoding="utf-8"?>
<ds:datastoreItem xmlns:ds="http://schemas.openxmlformats.org/officeDocument/2006/customXml" ds:itemID="{A584385E-503B-4201-9318-E047E727CF68}"/>
</file>

<file path=customXml/itemProps3.xml><?xml version="1.0" encoding="utf-8"?>
<ds:datastoreItem xmlns:ds="http://schemas.openxmlformats.org/officeDocument/2006/customXml" ds:itemID="{FFE37FA9-BBB2-43FA-9495-A599E396B1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904</Words>
  <Characters>5153</Characters>
  <Application>Microsoft Office Word</Application>
  <DocSecurity>0</DocSecurity>
  <Lines>42</Lines>
  <Paragraphs>12</Paragraphs>
  <ScaleCrop>false</ScaleCrop>
  <Company/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Izidora Kušen</dc:creator>
  <cp:keywords/>
  <dc:description/>
  <cp:lastModifiedBy>Izidora Kušen</cp:lastModifiedBy>
  <cp:revision>1</cp:revision>
  <dcterms:created xsi:type="dcterms:W3CDTF">2026-05-08T07:25:00Z</dcterms:created>
  <dcterms:modified xsi:type="dcterms:W3CDTF">2026-05-08T07:26:00Z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</Properties>
</file>