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EF53" w14:textId="77777777" w:rsidR="00A54BAA" w:rsidRPr="00913D0E" w:rsidRDefault="00A54BAA" w:rsidP="003A1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D0E">
        <w:rPr>
          <w:rFonts w:ascii="Times New Roman" w:hAnsi="Times New Roman" w:cs="Times New Roman"/>
          <w:b/>
          <w:sz w:val="24"/>
          <w:szCs w:val="24"/>
        </w:rPr>
        <w:t>PROJEKTNI ZADATAK</w:t>
      </w:r>
    </w:p>
    <w:p w14:paraId="3A2309A9" w14:textId="77777777" w:rsidR="00A54BAA" w:rsidRPr="00D64A1A" w:rsidRDefault="00A54BAA" w:rsidP="003A101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38ED731" w14:textId="63676296" w:rsidR="009C5B58" w:rsidRDefault="001D6DCA" w:rsidP="003400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9171A">
        <w:rPr>
          <w:rFonts w:ascii="Times New Roman" w:hAnsi="Times New Roman" w:cs="Times New Roman"/>
          <w:b/>
          <w:sz w:val="24"/>
          <w:szCs w:val="24"/>
        </w:rPr>
        <w:t>za</w:t>
      </w:r>
      <w:r w:rsidRPr="00E917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u</w:t>
      </w:r>
      <w:r w:rsidRPr="00D64A1A">
        <w:rPr>
          <w:rFonts w:ascii="Times New Roman" w:hAnsi="Times New Roman" w:cs="Times New Roman"/>
          <w:b/>
          <w:spacing w:val="2"/>
          <w:sz w:val="24"/>
          <w:szCs w:val="24"/>
        </w:rPr>
        <w:t>sluge</w:t>
      </w:r>
      <w:r w:rsidR="000C2F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64A1A">
        <w:rPr>
          <w:rFonts w:ascii="Times New Roman" w:hAnsi="Times New Roman" w:cs="Times New Roman"/>
          <w:b/>
          <w:spacing w:val="2"/>
          <w:sz w:val="24"/>
          <w:szCs w:val="24"/>
        </w:rPr>
        <w:t>upravljanja projektom gradnje i tehničke pomoći</w:t>
      </w:r>
      <w:r w:rsidR="000C2F7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0613F">
        <w:rPr>
          <w:rFonts w:ascii="Times New Roman" w:hAnsi="Times New Roman" w:cs="Times New Roman"/>
          <w:b/>
          <w:spacing w:val="2"/>
          <w:sz w:val="24"/>
          <w:szCs w:val="24"/>
        </w:rPr>
        <w:t>za potrebe provedbe projekta</w:t>
      </w:r>
      <w:r w:rsidR="00C9256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C9256D">
        <w:rPr>
          <w:rFonts w:ascii="Times New Roman" w:hAnsi="Times New Roman" w:cs="Times New Roman"/>
          <w:b/>
          <w:sz w:val="24"/>
          <w:szCs w:val="24"/>
        </w:rPr>
        <w:t>rekonstrukcij</w:t>
      </w:r>
      <w:r w:rsidR="000E4231">
        <w:rPr>
          <w:rFonts w:ascii="Times New Roman" w:hAnsi="Times New Roman" w:cs="Times New Roman"/>
          <w:b/>
          <w:sz w:val="24"/>
          <w:szCs w:val="24"/>
        </w:rPr>
        <w:t>e i dogradnje</w:t>
      </w:r>
      <w:r w:rsidR="00C76AE8">
        <w:rPr>
          <w:rFonts w:ascii="Times New Roman" w:hAnsi="Times New Roman" w:cs="Times New Roman"/>
          <w:b/>
          <w:sz w:val="24"/>
          <w:szCs w:val="24"/>
        </w:rPr>
        <w:t xml:space="preserve"> nove male školske sportske dvorane</w:t>
      </w:r>
      <w:r w:rsidR="00C92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56D" w:rsidRPr="008E5FF4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023747">
        <w:rPr>
          <w:rFonts w:ascii="Times New Roman" w:hAnsi="Times New Roman" w:cs="Times New Roman"/>
          <w:b/>
          <w:sz w:val="24"/>
          <w:szCs w:val="24"/>
        </w:rPr>
        <w:t>Ivana Filipović</w:t>
      </w:r>
      <w:r w:rsidR="00C925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747">
        <w:rPr>
          <w:rFonts w:ascii="Times New Roman" w:hAnsi="Times New Roman" w:cs="Times New Roman"/>
          <w:b/>
          <w:sz w:val="24"/>
          <w:szCs w:val="24"/>
        </w:rPr>
        <w:t>Osijek</w:t>
      </w:r>
      <w:r w:rsidR="00C925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747">
        <w:rPr>
          <w:rFonts w:ascii="Times New Roman" w:hAnsi="Times New Roman" w:cs="Times New Roman"/>
          <w:b/>
          <w:sz w:val="24"/>
          <w:szCs w:val="24"/>
        </w:rPr>
        <w:t xml:space="preserve">Kalnička ulica </w:t>
      </w:r>
      <w:r w:rsidR="00AD3D5B">
        <w:rPr>
          <w:rFonts w:ascii="Times New Roman" w:hAnsi="Times New Roman" w:cs="Times New Roman"/>
          <w:b/>
          <w:sz w:val="24"/>
          <w:szCs w:val="24"/>
        </w:rPr>
        <w:t>4</w:t>
      </w:r>
      <w:r w:rsidR="00023747">
        <w:rPr>
          <w:rFonts w:ascii="Times New Roman" w:hAnsi="Times New Roman" w:cs="Times New Roman"/>
          <w:b/>
          <w:sz w:val="24"/>
          <w:szCs w:val="24"/>
        </w:rPr>
        <w:t>8</w:t>
      </w:r>
      <w:r w:rsidR="00C925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256D" w:rsidRPr="00765F50">
        <w:rPr>
          <w:rFonts w:ascii="Times New Roman" w:hAnsi="Times New Roman" w:cs="Times New Roman"/>
          <w:b/>
          <w:sz w:val="24"/>
          <w:szCs w:val="24"/>
        </w:rPr>
        <w:t xml:space="preserve">na k.č.br. </w:t>
      </w:r>
      <w:r w:rsidR="00023747">
        <w:rPr>
          <w:rFonts w:ascii="Times New Roman" w:hAnsi="Times New Roman" w:cs="Times New Roman"/>
          <w:b/>
          <w:sz w:val="24"/>
          <w:szCs w:val="24"/>
        </w:rPr>
        <w:t>2457</w:t>
      </w:r>
      <w:r w:rsidR="00174B8B">
        <w:rPr>
          <w:rFonts w:ascii="Times New Roman" w:hAnsi="Times New Roman" w:cs="Times New Roman"/>
          <w:b/>
          <w:sz w:val="24"/>
          <w:szCs w:val="24"/>
        </w:rPr>
        <w:t>,</w:t>
      </w:r>
      <w:r w:rsidR="00C9256D" w:rsidRPr="00765F50">
        <w:rPr>
          <w:rFonts w:ascii="Times New Roman" w:hAnsi="Times New Roman" w:cs="Times New Roman"/>
          <w:b/>
          <w:sz w:val="24"/>
          <w:szCs w:val="24"/>
        </w:rPr>
        <w:t xml:space="preserve"> k.o. </w:t>
      </w:r>
      <w:r w:rsidR="00023747">
        <w:rPr>
          <w:rFonts w:ascii="Times New Roman" w:hAnsi="Times New Roman" w:cs="Times New Roman"/>
          <w:b/>
          <w:sz w:val="24"/>
          <w:szCs w:val="24"/>
        </w:rPr>
        <w:t>Osijek</w:t>
      </w:r>
      <w:r w:rsidR="00C9256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127C1FC" w14:textId="77777777" w:rsidR="00023747" w:rsidRPr="009C5B58" w:rsidRDefault="00023747" w:rsidP="003400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E72041D" w14:textId="730EEF05" w:rsidR="00C9256D" w:rsidRPr="00023747" w:rsidRDefault="009C5B58" w:rsidP="003400C6">
      <w:pPr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9C5B58">
        <w:rPr>
          <w:rFonts w:ascii="Times New Roman" w:hAnsi="Times New Roman" w:cs="Times New Roman"/>
          <w:iCs/>
          <w:sz w:val="24"/>
          <w:szCs w:val="24"/>
        </w:rPr>
        <w:t xml:space="preserve">Predmet nabave su usluge </w:t>
      </w:r>
      <w:r w:rsidR="00C9218F">
        <w:rPr>
          <w:rFonts w:ascii="Times New Roman" w:hAnsi="Times New Roman" w:cs="Times New Roman"/>
          <w:iCs/>
          <w:sz w:val="24"/>
          <w:szCs w:val="24"/>
        </w:rPr>
        <w:t xml:space="preserve">upravljanja projektom </w:t>
      </w:r>
      <w:r w:rsidR="0019190E">
        <w:rPr>
          <w:rFonts w:ascii="Times New Roman" w:hAnsi="Times New Roman" w:cs="Times New Roman"/>
          <w:iCs/>
          <w:sz w:val="24"/>
          <w:szCs w:val="24"/>
        </w:rPr>
        <w:t xml:space="preserve">gradnje i tehničke pomoći za potrebe provedbe projekta </w:t>
      </w:r>
      <w:r w:rsidR="00023747" w:rsidRPr="0002374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rekonstrukcije i dogradnje nove male školske sportske dvorane Osnovne škole Ivana Filipović, Osijek, Kalnička ulica </w:t>
      </w:r>
      <w:r w:rsidR="00EF18D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</w:t>
      </w:r>
      <w:r w:rsidR="00023747" w:rsidRPr="0002374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8, na k.č.br. 2457, k.o. Osijek</w:t>
      </w:r>
      <w:r w:rsidR="00C9256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9256D">
        <w:rPr>
          <w:rFonts w:ascii="Times New Roman" w:hAnsi="Times New Roman" w:cs="Times New Roman"/>
          <w:iCs/>
          <w:sz w:val="24"/>
          <w:szCs w:val="24"/>
        </w:rPr>
        <w:t xml:space="preserve">a prema </w:t>
      </w:r>
      <w:r w:rsidR="003400C6">
        <w:rPr>
          <w:rFonts w:ascii="Times New Roman" w:hAnsi="Times New Roman" w:cs="Times New Roman"/>
          <w:iCs/>
          <w:sz w:val="24"/>
          <w:szCs w:val="24"/>
        </w:rPr>
        <w:t>Rješenju o izmjeni i/ili dopuni građevinske dozvole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>, Upravnog odjela za prostorno uređenje, graditeljstvo i zaštitu okoliša</w:t>
      </w:r>
      <w:r w:rsidR="00C9256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>KLASA: UP/I-361-03/2</w:t>
      </w:r>
      <w:r w:rsidR="005605A1">
        <w:rPr>
          <w:rFonts w:ascii="Times New Roman" w:hAnsi="Times New Roman" w:cs="Times New Roman"/>
          <w:iCs/>
          <w:sz w:val="24"/>
          <w:szCs w:val="24"/>
        </w:rPr>
        <w:t>6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>-01/000</w:t>
      </w:r>
      <w:r w:rsidR="005605A1">
        <w:rPr>
          <w:rFonts w:ascii="Times New Roman" w:hAnsi="Times New Roman" w:cs="Times New Roman"/>
          <w:iCs/>
          <w:sz w:val="24"/>
          <w:szCs w:val="24"/>
        </w:rPr>
        <w:t>087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>, URBROJ:</w:t>
      </w:r>
      <w:r w:rsidR="00F563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6312" w:rsidRPr="00F56312">
        <w:rPr>
          <w:rFonts w:ascii="Times New Roman" w:hAnsi="Times New Roman" w:cs="Times New Roman"/>
          <w:iCs/>
          <w:sz w:val="24"/>
          <w:szCs w:val="24"/>
        </w:rPr>
        <w:t>2158-1-17-02/3-26-0006</w:t>
      </w:r>
      <w:r w:rsidR="00F563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 xml:space="preserve">od </w:t>
      </w:r>
      <w:r w:rsidR="00B422C9">
        <w:rPr>
          <w:rFonts w:ascii="Times New Roman" w:hAnsi="Times New Roman" w:cs="Times New Roman"/>
          <w:iCs/>
          <w:sz w:val="24"/>
          <w:szCs w:val="24"/>
        </w:rPr>
        <w:t>22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>.</w:t>
      </w:r>
      <w:r w:rsidR="00C9256D">
        <w:rPr>
          <w:rFonts w:ascii="Times New Roman" w:hAnsi="Times New Roman" w:cs="Times New Roman"/>
          <w:iCs/>
          <w:sz w:val="24"/>
          <w:szCs w:val="24"/>
        </w:rPr>
        <w:t>0</w:t>
      </w:r>
      <w:r w:rsidR="00F56312">
        <w:rPr>
          <w:rFonts w:ascii="Times New Roman" w:hAnsi="Times New Roman" w:cs="Times New Roman"/>
          <w:iCs/>
          <w:sz w:val="24"/>
          <w:szCs w:val="24"/>
        </w:rPr>
        <w:t>4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>.202</w:t>
      </w:r>
      <w:r w:rsidR="00C9256D">
        <w:rPr>
          <w:rFonts w:ascii="Times New Roman" w:hAnsi="Times New Roman" w:cs="Times New Roman"/>
          <w:iCs/>
          <w:sz w:val="24"/>
          <w:szCs w:val="24"/>
        </w:rPr>
        <w:t>6</w:t>
      </w:r>
      <w:r w:rsidR="00C9256D" w:rsidRPr="00335C6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B8E8B22" w14:textId="77777777" w:rsidR="009C5B58" w:rsidRPr="009C5B58" w:rsidRDefault="009C5B58" w:rsidP="003400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DBE98AE" w14:textId="5E8EB969" w:rsidR="00C9256D" w:rsidRDefault="00C9256D" w:rsidP="003400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ovog projekta je rekonstrukcija </w:t>
      </w:r>
      <w:r w:rsidR="00891B0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dogradnja osnovne škole. Dogradnja se odnosi na izvedbu </w:t>
      </w:r>
      <w:r w:rsidR="00222673">
        <w:rPr>
          <w:rFonts w:ascii="Times New Roman" w:hAnsi="Times New Roman" w:cs="Times New Roman"/>
          <w:sz w:val="24"/>
          <w:szCs w:val="24"/>
        </w:rPr>
        <w:t>male</w:t>
      </w:r>
      <w:r>
        <w:rPr>
          <w:rFonts w:ascii="Times New Roman" w:hAnsi="Times New Roman" w:cs="Times New Roman"/>
          <w:sz w:val="24"/>
          <w:szCs w:val="24"/>
        </w:rPr>
        <w:t xml:space="preserve"> školske sportske dvorane radi prilagodbe i omogućavanja cjelodnevne nastave i broju razrednih odjeljenja u 2026./2027. školskoj godini. </w:t>
      </w:r>
    </w:p>
    <w:p w14:paraId="33F407FB" w14:textId="77777777" w:rsidR="00C9256D" w:rsidRDefault="00C9256D" w:rsidP="003400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E2E793" w14:textId="3B820532" w:rsidR="00C9256D" w:rsidRDefault="00C9256D" w:rsidP="003400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12C73">
        <w:rPr>
          <w:rFonts w:ascii="Times New Roman" w:hAnsi="Times New Roman" w:cs="Times New Roman"/>
          <w:sz w:val="24"/>
          <w:szCs w:val="24"/>
        </w:rPr>
        <w:t>Kako bi se omogućio rad škole u jednoj smjeni projektom je predviđen</w:t>
      </w:r>
      <w:r>
        <w:rPr>
          <w:rFonts w:ascii="Times New Roman" w:hAnsi="Times New Roman" w:cs="Times New Roman"/>
          <w:sz w:val="24"/>
          <w:szCs w:val="24"/>
        </w:rPr>
        <w:t xml:space="preserve">a rekonstrukcija </w:t>
      </w:r>
      <w:r w:rsidR="003715D1">
        <w:rPr>
          <w:rFonts w:ascii="Times New Roman" w:hAnsi="Times New Roman" w:cs="Times New Roman"/>
          <w:sz w:val="24"/>
          <w:szCs w:val="24"/>
        </w:rPr>
        <w:t xml:space="preserve">i dogradnja </w:t>
      </w:r>
      <w:r>
        <w:rPr>
          <w:rFonts w:ascii="Times New Roman" w:hAnsi="Times New Roman" w:cs="Times New Roman"/>
          <w:sz w:val="24"/>
          <w:szCs w:val="24"/>
        </w:rPr>
        <w:t xml:space="preserve">postojeće osnovne škole koja obuhvaća izgradnju </w:t>
      </w:r>
      <w:r w:rsidR="003715D1">
        <w:rPr>
          <w:rFonts w:ascii="Times New Roman" w:hAnsi="Times New Roman" w:cs="Times New Roman"/>
          <w:sz w:val="24"/>
          <w:szCs w:val="24"/>
        </w:rPr>
        <w:t>male</w:t>
      </w:r>
      <w:r>
        <w:rPr>
          <w:rFonts w:ascii="Times New Roman" w:hAnsi="Times New Roman" w:cs="Times New Roman"/>
          <w:sz w:val="24"/>
          <w:szCs w:val="24"/>
        </w:rPr>
        <w:t xml:space="preserve"> školske sportske dvorane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(prizemlje) </w:t>
      </w:r>
      <w:r w:rsidR="009124C1">
        <w:rPr>
          <w:rFonts w:ascii="Times New Roman" w:hAnsi="Times New Roman" w:cs="Times New Roman"/>
          <w:sz w:val="24"/>
          <w:szCs w:val="24"/>
        </w:rPr>
        <w:t>dimenzija 1</w:t>
      </w:r>
      <w:r w:rsidR="007266C4">
        <w:rPr>
          <w:rFonts w:ascii="Times New Roman" w:hAnsi="Times New Roman" w:cs="Times New Roman"/>
          <w:sz w:val="24"/>
          <w:szCs w:val="24"/>
        </w:rPr>
        <w:t>7,15</w:t>
      </w:r>
      <w:r w:rsidR="009124C1">
        <w:rPr>
          <w:rFonts w:ascii="Times New Roman" w:hAnsi="Times New Roman" w:cs="Times New Roman"/>
          <w:sz w:val="24"/>
          <w:szCs w:val="24"/>
        </w:rPr>
        <w:t xml:space="preserve"> x </w:t>
      </w:r>
      <w:r w:rsidR="007266C4">
        <w:rPr>
          <w:rFonts w:ascii="Times New Roman" w:hAnsi="Times New Roman" w:cs="Times New Roman"/>
          <w:sz w:val="24"/>
          <w:szCs w:val="24"/>
        </w:rPr>
        <w:t>30,62</w:t>
      </w:r>
      <w:r w:rsidR="009124C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22496" w14:textId="77777777" w:rsidR="002D1505" w:rsidRDefault="002D1505" w:rsidP="003400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E1D6F4" w14:textId="61143B35" w:rsidR="002D1505" w:rsidRDefault="00045573" w:rsidP="000659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505">
        <w:rPr>
          <w:rFonts w:ascii="Times New Roman" w:hAnsi="Times New Roman" w:cs="Times New Roman"/>
          <w:sz w:val="24"/>
          <w:szCs w:val="24"/>
        </w:rPr>
        <w:t xml:space="preserve">Nova mala školska sportska dvorana </w:t>
      </w:r>
      <w:r w:rsidR="002D1505" w:rsidRPr="002D1505">
        <w:rPr>
          <w:rFonts w:ascii="Times New Roman" w:hAnsi="Times New Roman" w:cs="Times New Roman"/>
          <w:sz w:val="24"/>
          <w:szCs w:val="24"/>
        </w:rPr>
        <w:t xml:space="preserve">(P) izvodi se kao samostojeća, prizemna zgrada, dijelom prislonjena uz postojeću školsku dvoranu i postojeću zgradu škole. </w:t>
      </w:r>
      <w:r w:rsidR="000659FE" w:rsidRPr="000659FE">
        <w:rPr>
          <w:rFonts w:ascii="Times New Roman" w:hAnsi="Times New Roman" w:cs="Times New Roman"/>
          <w:sz w:val="24"/>
          <w:szCs w:val="24"/>
        </w:rPr>
        <w:t>Na predmetnoj čestici nalaze se postojeće zelene i manipulativne površine koje se za</w:t>
      </w:r>
      <w:r w:rsidR="000659FE">
        <w:rPr>
          <w:rFonts w:ascii="Times New Roman" w:hAnsi="Times New Roman" w:cs="Times New Roman"/>
          <w:sz w:val="24"/>
          <w:szCs w:val="24"/>
        </w:rPr>
        <w:t xml:space="preserve"> </w:t>
      </w:r>
      <w:r w:rsidR="000659FE" w:rsidRPr="000659FE">
        <w:rPr>
          <w:rFonts w:ascii="Times New Roman" w:hAnsi="Times New Roman" w:cs="Times New Roman"/>
          <w:sz w:val="24"/>
          <w:szCs w:val="24"/>
        </w:rPr>
        <w:t>potrebe ovog projekta uređuju i rekonstruiraju u skladu s obvezom osiguranja</w:t>
      </w:r>
      <w:r w:rsidR="000659FE">
        <w:rPr>
          <w:rFonts w:ascii="Times New Roman" w:hAnsi="Times New Roman" w:cs="Times New Roman"/>
          <w:sz w:val="24"/>
          <w:szCs w:val="24"/>
        </w:rPr>
        <w:t xml:space="preserve"> </w:t>
      </w:r>
      <w:r w:rsidR="000659FE" w:rsidRPr="000659FE">
        <w:rPr>
          <w:rFonts w:ascii="Times New Roman" w:hAnsi="Times New Roman" w:cs="Times New Roman"/>
          <w:sz w:val="24"/>
          <w:szCs w:val="24"/>
        </w:rPr>
        <w:t>pristupačnosti vatrogasnih vozila hitne službe svim pročeljima postojeće i</w:t>
      </w:r>
      <w:r w:rsidR="00183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8B9" w:rsidRPr="001838B9">
        <w:rPr>
          <w:rFonts w:ascii="Times New Roman" w:hAnsi="Times New Roman" w:cs="Times New Roman"/>
          <w:sz w:val="24"/>
          <w:szCs w:val="24"/>
        </w:rPr>
        <w:t>novoprojektirane</w:t>
      </w:r>
      <w:proofErr w:type="spellEnd"/>
      <w:r w:rsidR="001838B9" w:rsidRPr="001838B9">
        <w:rPr>
          <w:rFonts w:ascii="Times New Roman" w:hAnsi="Times New Roman" w:cs="Times New Roman"/>
          <w:sz w:val="24"/>
          <w:szCs w:val="24"/>
        </w:rPr>
        <w:t xml:space="preserve"> građevine</w:t>
      </w:r>
      <w:r w:rsidR="001838B9">
        <w:rPr>
          <w:rFonts w:ascii="Times New Roman" w:hAnsi="Times New Roman" w:cs="Times New Roman"/>
          <w:sz w:val="24"/>
          <w:szCs w:val="24"/>
        </w:rPr>
        <w:t>.</w:t>
      </w:r>
      <w:r w:rsidR="007C152A">
        <w:rPr>
          <w:rFonts w:ascii="Times New Roman" w:hAnsi="Times New Roman" w:cs="Times New Roman"/>
          <w:sz w:val="24"/>
          <w:szCs w:val="24"/>
        </w:rPr>
        <w:t xml:space="preserve"> </w:t>
      </w:r>
      <w:r w:rsidR="007C152A" w:rsidRPr="007C152A">
        <w:rPr>
          <w:rFonts w:ascii="Times New Roman" w:hAnsi="Times New Roman" w:cs="Times New Roman"/>
          <w:sz w:val="24"/>
          <w:szCs w:val="24"/>
        </w:rPr>
        <w:t>Na čestici se nalazi 10 postojećih parkirališnih mjesta, a uz zadržavanje postojećih, ovim projektom dodaje se još 7 novih parkirališnih mjesta. Od sveukupnog broja parkirališnih mjesta na čestici se nalaze 2 PM namijenjena za invalide. Manipulativne površine na čestici izvode se završne obrade betonskim opločenjem, a sva preostala površina čestice je ozelenjena i hortikulturno uređena, dostupna za održavanje.</w:t>
      </w:r>
    </w:p>
    <w:p w14:paraId="2D12FA96" w14:textId="77777777" w:rsidR="00C9256D" w:rsidRDefault="00C9256D" w:rsidP="003400C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9DD9E1" w14:textId="212578F2" w:rsidR="00A15934" w:rsidRPr="00A15934" w:rsidRDefault="00C9256D" w:rsidP="003400C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B22BAA">
        <w:rPr>
          <w:rFonts w:ascii="Times New Roman" w:hAnsi="Times New Roman" w:cs="Times New Roman"/>
          <w:sz w:val="24"/>
          <w:szCs w:val="24"/>
          <w:lang w:eastAsia="hr-HR"/>
        </w:rPr>
        <w:t>Zadržavaju se svi postojeći priključci na komunalnu infrastrukturu te je iste potrebno prilagoditi novim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B22BAA">
        <w:rPr>
          <w:rFonts w:ascii="Times New Roman" w:hAnsi="Times New Roman" w:cs="Times New Roman"/>
          <w:sz w:val="24"/>
          <w:szCs w:val="24"/>
          <w:lang w:eastAsia="hr-HR"/>
        </w:rPr>
        <w:t xml:space="preserve">potrebama, a interne instalacije rekonstruirati. </w:t>
      </w:r>
    </w:p>
    <w:p w14:paraId="08DCCB6A" w14:textId="77777777" w:rsidR="00163AF0" w:rsidRDefault="00163AF0" w:rsidP="003400C6">
      <w:pPr>
        <w:pStyle w:val="Odlomakpopisa"/>
        <w:tabs>
          <w:tab w:val="left" w:pos="142"/>
        </w:tabs>
        <w:ind w:left="0"/>
        <w:jc w:val="both"/>
        <w:rPr>
          <w:b/>
          <w:sz w:val="24"/>
          <w:szCs w:val="24"/>
          <w:lang w:val="hr-HR"/>
        </w:rPr>
      </w:pPr>
    </w:p>
    <w:p w14:paraId="38DFBDBB" w14:textId="77777777" w:rsidR="004B6FA5" w:rsidRPr="004B6FA5" w:rsidRDefault="004B6FA5" w:rsidP="003400C6">
      <w:pPr>
        <w:pStyle w:val="Odlomakpopisa"/>
        <w:ind w:left="0"/>
        <w:jc w:val="both"/>
        <w:rPr>
          <w:b/>
          <w:bCs/>
          <w:sz w:val="24"/>
          <w:szCs w:val="24"/>
          <w:lang w:val="hr-HR"/>
        </w:rPr>
      </w:pPr>
      <w:r w:rsidRPr="004B6FA5">
        <w:rPr>
          <w:b/>
          <w:bCs/>
          <w:sz w:val="24"/>
          <w:szCs w:val="24"/>
          <w:lang w:val="hr-HR"/>
        </w:rPr>
        <w:t>Obveze za izvršenje usluge predviđene su prijedlogom ugovora.</w:t>
      </w:r>
    </w:p>
    <w:p w14:paraId="029B6153" w14:textId="77777777" w:rsidR="00BC7C98" w:rsidRPr="00C9256D" w:rsidRDefault="00BC7C98" w:rsidP="003400C6">
      <w:pPr>
        <w:jc w:val="both"/>
        <w:rPr>
          <w:sz w:val="24"/>
          <w:szCs w:val="24"/>
        </w:rPr>
      </w:pPr>
    </w:p>
    <w:p w14:paraId="07937443" w14:textId="7E1ADDB2" w:rsidR="00826FC0" w:rsidRPr="00EB6C06" w:rsidRDefault="00C9256D" w:rsidP="00C925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1C5">
        <w:rPr>
          <w:rFonts w:ascii="Times New Roman" w:hAnsi="Times New Roman" w:cs="Times New Roman"/>
          <w:sz w:val="24"/>
          <w:szCs w:val="24"/>
        </w:rPr>
        <w:t xml:space="preserve">Osijek, </w:t>
      </w:r>
      <w:r w:rsidR="003271C5" w:rsidRPr="003271C5">
        <w:rPr>
          <w:rFonts w:ascii="Times New Roman" w:hAnsi="Times New Roman" w:cs="Times New Roman"/>
          <w:sz w:val="24"/>
          <w:szCs w:val="24"/>
        </w:rPr>
        <w:t>27</w:t>
      </w:r>
      <w:r w:rsidRPr="003271C5">
        <w:rPr>
          <w:rFonts w:ascii="Times New Roman" w:hAnsi="Times New Roman" w:cs="Times New Roman"/>
          <w:sz w:val="24"/>
          <w:szCs w:val="24"/>
        </w:rPr>
        <w:t>.</w:t>
      </w:r>
      <w:r w:rsidR="00F213F9">
        <w:rPr>
          <w:rFonts w:ascii="Times New Roman" w:hAnsi="Times New Roman" w:cs="Times New Roman"/>
          <w:sz w:val="24"/>
          <w:szCs w:val="24"/>
        </w:rPr>
        <w:t xml:space="preserve"> </w:t>
      </w:r>
      <w:r w:rsidR="003271C5" w:rsidRPr="003271C5">
        <w:rPr>
          <w:rFonts w:ascii="Times New Roman" w:hAnsi="Times New Roman" w:cs="Times New Roman"/>
          <w:sz w:val="24"/>
          <w:szCs w:val="24"/>
        </w:rPr>
        <w:t>travanj</w:t>
      </w:r>
      <w:r w:rsidRPr="003271C5">
        <w:rPr>
          <w:rFonts w:ascii="Times New Roman" w:hAnsi="Times New Roman" w:cs="Times New Roman"/>
          <w:sz w:val="24"/>
          <w:szCs w:val="24"/>
        </w:rPr>
        <w:t xml:space="preserve"> 2026</w:t>
      </w:r>
    </w:p>
    <w:sectPr w:rsidR="00826FC0" w:rsidRPr="00EB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EFDA" w14:textId="77777777" w:rsidR="006A0DAD" w:rsidRDefault="006A0DAD" w:rsidP="007D1D25">
      <w:r>
        <w:separator/>
      </w:r>
    </w:p>
  </w:endnote>
  <w:endnote w:type="continuationSeparator" w:id="0">
    <w:p w14:paraId="7201135D" w14:textId="77777777" w:rsidR="006A0DAD" w:rsidRDefault="006A0DAD" w:rsidP="007D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E150" w14:textId="77777777" w:rsidR="006A0DAD" w:rsidRDefault="006A0DAD" w:rsidP="007D1D25">
      <w:r>
        <w:separator/>
      </w:r>
    </w:p>
  </w:footnote>
  <w:footnote w:type="continuationSeparator" w:id="0">
    <w:p w14:paraId="7020C829" w14:textId="77777777" w:rsidR="006A0DAD" w:rsidRDefault="006A0DAD" w:rsidP="007D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34B"/>
    <w:multiLevelType w:val="hybridMultilevel"/>
    <w:tmpl w:val="EE9A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6FC"/>
    <w:multiLevelType w:val="hybridMultilevel"/>
    <w:tmpl w:val="459A7D68"/>
    <w:lvl w:ilvl="0" w:tplc="5FCA5E6A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95DA3"/>
    <w:multiLevelType w:val="hybridMultilevel"/>
    <w:tmpl w:val="115C6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4CB"/>
    <w:multiLevelType w:val="multilevel"/>
    <w:tmpl w:val="9398B5E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ind w:left="6535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228B6A59"/>
    <w:multiLevelType w:val="hybridMultilevel"/>
    <w:tmpl w:val="F9AA9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14"/>
    <w:multiLevelType w:val="hybridMultilevel"/>
    <w:tmpl w:val="D8A4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E32"/>
    <w:multiLevelType w:val="hybridMultilevel"/>
    <w:tmpl w:val="57B678C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0C88"/>
    <w:multiLevelType w:val="hybridMultilevel"/>
    <w:tmpl w:val="D4EAD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E37AA"/>
    <w:multiLevelType w:val="hybridMultilevel"/>
    <w:tmpl w:val="4C1E9B08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540A"/>
    <w:multiLevelType w:val="hybridMultilevel"/>
    <w:tmpl w:val="A344E2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E564BD"/>
    <w:multiLevelType w:val="hybridMultilevel"/>
    <w:tmpl w:val="3BE63926"/>
    <w:lvl w:ilvl="0" w:tplc="B6FA0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33C98"/>
    <w:multiLevelType w:val="hybridMultilevel"/>
    <w:tmpl w:val="B1DEF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F1C4E"/>
    <w:multiLevelType w:val="hybridMultilevel"/>
    <w:tmpl w:val="021C2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F4984"/>
    <w:multiLevelType w:val="hybridMultilevel"/>
    <w:tmpl w:val="C786F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17A"/>
    <w:multiLevelType w:val="hybridMultilevel"/>
    <w:tmpl w:val="B3AEB166"/>
    <w:lvl w:ilvl="0" w:tplc="041A0013">
      <w:start w:val="1"/>
      <w:numFmt w:val="upp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AC79E6"/>
    <w:multiLevelType w:val="hybridMultilevel"/>
    <w:tmpl w:val="D0667938"/>
    <w:lvl w:ilvl="0" w:tplc="40E4DA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34308"/>
    <w:multiLevelType w:val="hybridMultilevel"/>
    <w:tmpl w:val="BE6CC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55121"/>
    <w:multiLevelType w:val="hybridMultilevel"/>
    <w:tmpl w:val="63F8B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033B4"/>
    <w:multiLevelType w:val="hybridMultilevel"/>
    <w:tmpl w:val="5B2AC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C42DB"/>
    <w:multiLevelType w:val="hybridMultilevel"/>
    <w:tmpl w:val="F9D069B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B0CF9"/>
    <w:multiLevelType w:val="hybridMultilevel"/>
    <w:tmpl w:val="6ACA25EE"/>
    <w:lvl w:ilvl="0" w:tplc="1C7663BA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8AD715C"/>
    <w:multiLevelType w:val="hybridMultilevel"/>
    <w:tmpl w:val="283E4FD2"/>
    <w:lvl w:ilvl="0" w:tplc="38521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75E4D"/>
    <w:multiLevelType w:val="hybridMultilevel"/>
    <w:tmpl w:val="E4982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24C3"/>
    <w:multiLevelType w:val="hybridMultilevel"/>
    <w:tmpl w:val="B0460F3A"/>
    <w:lvl w:ilvl="0" w:tplc="8F8EC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E6385"/>
    <w:multiLevelType w:val="hybridMultilevel"/>
    <w:tmpl w:val="9D843EF6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0742"/>
    <w:multiLevelType w:val="hybridMultilevel"/>
    <w:tmpl w:val="74B00E68"/>
    <w:lvl w:ilvl="0" w:tplc="3E2A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C7278C"/>
    <w:multiLevelType w:val="multilevel"/>
    <w:tmpl w:val="B64C1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CB7399"/>
    <w:multiLevelType w:val="hybridMultilevel"/>
    <w:tmpl w:val="1C925642"/>
    <w:lvl w:ilvl="0" w:tplc="64A208B2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F58D2"/>
    <w:multiLevelType w:val="hybridMultilevel"/>
    <w:tmpl w:val="1FB49CC4"/>
    <w:lvl w:ilvl="0" w:tplc="D5884D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17C0E"/>
    <w:multiLevelType w:val="hybridMultilevel"/>
    <w:tmpl w:val="F89890E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65782"/>
    <w:multiLevelType w:val="hybridMultilevel"/>
    <w:tmpl w:val="C29E9BC2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43402"/>
    <w:multiLevelType w:val="hybridMultilevel"/>
    <w:tmpl w:val="FC366990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0486C"/>
    <w:multiLevelType w:val="multilevel"/>
    <w:tmpl w:val="2914475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763228"/>
    <w:multiLevelType w:val="hybridMultilevel"/>
    <w:tmpl w:val="BC42A1A4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88210">
    <w:abstractNumId w:val="7"/>
  </w:num>
  <w:num w:numId="2" w16cid:durableId="1710183940">
    <w:abstractNumId w:val="16"/>
  </w:num>
  <w:num w:numId="3" w16cid:durableId="1846359993">
    <w:abstractNumId w:val="2"/>
  </w:num>
  <w:num w:numId="4" w16cid:durableId="539246567">
    <w:abstractNumId w:val="22"/>
  </w:num>
  <w:num w:numId="5" w16cid:durableId="1692418689">
    <w:abstractNumId w:val="12"/>
  </w:num>
  <w:num w:numId="6" w16cid:durableId="1688360541">
    <w:abstractNumId w:val="5"/>
  </w:num>
  <w:num w:numId="7" w16cid:durableId="515656367">
    <w:abstractNumId w:val="14"/>
  </w:num>
  <w:num w:numId="8" w16cid:durableId="568459595">
    <w:abstractNumId w:val="17"/>
  </w:num>
  <w:num w:numId="9" w16cid:durableId="713315787">
    <w:abstractNumId w:val="9"/>
  </w:num>
  <w:num w:numId="10" w16cid:durableId="722563368">
    <w:abstractNumId w:val="18"/>
  </w:num>
  <w:num w:numId="11" w16cid:durableId="958220122">
    <w:abstractNumId w:val="25"/>
  </w:num>
  <w:num w:numId="12" w16cid:durableId="1459640564">
    <w:abstractNumId w:val="3"/>
  </w:num>
  <w:num w:numId="13" w16cid:durableId="204949255">
    <w:abstractNumId w:val="29"/>
  </w:num>
  <w:num w:numId="14" w16cid:durableId="550582647">
    <w:abstractNumId w:val="33"/>
  </w:num>
  <w:num w:numId="15" w16cid:durableId="465045961">
    <w:abstractNumId w:val="1"/>
  </w:num>
  <w:num w:numId="16" w16cid:durableId="344480192">
    <w:abstractNumId w:val="30"/>
  </w:num>
  <w:num w:numId="17" w16cid:durableId="757822293">
    <w:abstractNumId w:val="8"/>
  </w:num>
  <w:num w:numId="18" w16cid:durableId="167840500">
    <w:abstractNumId w:val="31"/>
  </w:num>
  <w:num w:numId="19" w16cid:durableId="1972638095">
    <w:abstractNumId w:val="24"/>
  </w:num>
  <w:num w:numId="20" w16cid:durableId="536235873">
    <w:abstractNumId w:val="6"/>
  </w:num>
  <w:num w:numId="21" w16cid:durableId="1313170883">
    <w:abstractNumId w:val="27"/>
  </w:num>
  <w:num w:numId="22" w16cid:durableId="78016786">
    <w:abstractNumId w:val="10"/>
  </w:num>
  <w:num w:numId="23" w16cid:durableId="323551520">
    <w:abstractNumId w:val="21"/>
  </w:num>
  <w:num w:numId="24" w16cid:durableId="329649378">
    <w:abstractNumId w:val="20"/>
  </w:num>
  <w:num w:numId="25" w16cid:durableId="581137747">
    <w:abstractNumId w:val="26"/>
  </w:num>
  <w:num w:numId="26" w16cid:durableId="1350570288">
    <w:abstractNumId w:val="32"/>
  </w:num>
  <w:num w:numId="27" w16cid:durableId="2002662895">
    <w:abstractNumId w:val="19"/>
  </w:num>
  <w:num w:numId="28" w16cid:durableId="80413246">
    <w:abstractNumId w:val="0"/>
  </w:num>
  <w:num w:numId="29" w16cid:durableId="1770810964">
    <w:abstractNumId w:val="13"/>
  </w:num>
  <w:num w:numId="30" w16cid:durableId="1222449575">
    <w:abstractNumId w:val="4"/>
  </w:num>
  <w:num w:numId="31" w16cid:durableId="299505460">
    <w:abstractNumId w:val="11"/>
  </w:num>
  <w:num w:numId="32" w16cid:durableId="1189026160">
    <w:abstractNumId w:val="15"/>
  </w:num>
  <w:num w:numId="33" w16cid:durableId="1415318352">
    <w:abstractNumId w:val="28"/>
  </w:num>
  <w:num w:numId="34" w16cid:durableId="15705730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AA"/>
    <w:rsid w:val="00013CA7"/>
    <w:rsid w:val="0002124C"/>
    <w:rsid w:val="00023747"/>
    <w:rsid w:val="00023F3C"/>
    <w:rsid w:val="00045573"/>
    <w:rsid w:val="00053D0D"/>
    <w:rsid w:val="000558EC"/>
    <w:rsid w:val="000659FE"/>
    <w:rsid w:val="00087C44"/>
    <w:rsid w:val="00092C77"/>
    <w:rsid w:val="000936CB"/>
    <w:rsid w:val="000A5AB8"/>
    <w:rsid w:val="000C2F71"/>
    <w:rsid w:val="000D16FB"/>
    <w:rsid w:val="000D7627"/>
    <w:rsid w:val="000E4231"/>
    <w:rsid w:val="000F07BD"/>
    <w:rsid w:val="000F4ED1"/>
    <w:rsid w:val="0010641A"/>
    <w:rsid w:val="00115859"/>
    <w:rsid w:val="00115C60"/>
    <w:rsid w:val="00134C19"/>
    <w:rsid w:val="00163AF0"/>
    <w:rsid w:val="00174B8B"/>
    <w:rsid w:val="00181C1F"/>
    <w:rsid w:val="001838B9"/>
    <w:rsid w:val="0019190E"/>
    <w:rsid w:val="001A2034"/>
    <w:rsid w:val="001C77C0"/>
    <w:rsid w:val="001D6DCA"/>
    <w:rsid w:val="001F0F00"/>
    <w:rsid w:val="00222673"/>
    <w:rsid w:val="00223385"/>
    <w:rsid w:val="00277C77"/>
    <w:rsid w:val="00293D16"/>
    <w:rsid w:val="002B69FB"/>
    <w:rsid w:val="002C7140"/>
    <w:rsid w:val="002D048A"/>
    <w:rsid w:val="002D1505"/>
    <w:rsid w:val="002D2DC5"/>
    <w:rsid w:val="003268B6"/>
    <w:rsid w:val="003271C5"/>
    <w:rsid w:val="00333922"/>
    <w:rsid w:val="003400C6"/>
    <w:rsid w:val="00351656"/>
    <w:rsid w:val="00354CD2"/>
    <w:rsid w:val="003715D1"/>
    <w:rsid w:val="00373BF3"/>
    <w:rsid w:val="00384912"/>
    <w:rsid w:val="00396FA7"/>
    <w:rsid w:val="003A1011"/>
    <w:rsid w:val="003C3C91"/>
    <w:rsid w:val="003C71F3"/>
    <w:rsid w:val="003E1BC0"/>
    <w:rsid w:val="0043049F"/>
    <w:rsid w:val="004325DA"/>
    <w:rsid w:val="004340B3"/>
    <w:rsid w:val="00434A9B"/>
    <w:rsid w:val="004677E0"/>
    <w:rsid w:val="004B6FA5"/>
    <w:rsid w:val="004D5111"/>
    <w:rsid w:val="004F1119"/>
    <w:rsid w:val="00500A57"/>
    <w:rsid w:val="00524DAE"/>
    <w:rsid w:val="00544A95"/>
    <w:rsid w:val="005605A1"/>
    <w:rsid w:val="005A00B9"/>
    <w:rsid w:val="005F138A"/>
    <w:rsid w:val="00606BB6"/>
    <w:rsid w:val="00621841"/>
    <w:rsid w:val="00622C5C"/>
    <w:rsid w:val="006673C9"/>
    <w:rsid w:val="0067213A"/>
    <w:rsid w:val="00693102"/>
    <w:rsid w:val="00696BCE"/>
    <w:rsid w:val="00696D5C"/>
    <w:rsid w:val="00696ECD"/>
    <w:rsid w:val="006A0DAD"/>
    <w:rsid w:val="006A3F51"/>
    <w:rsid w:val="006B698F"/>
    <w:rsid w:val="006D664B"/>
    <w:rsid w:val="006F6571"/>
    <w:rsid w:val="007266C4"/>
    <w:rsid w:val="00726CB2"/>
    <w:rsid w:val="00766ACA"/>
    <w:rsid w:val="00767081"/>
    <w:rsid w:val="00784FE5"/>
    <w:rsid w:val="0079020E"/>
    <w:rsid w:val="007A5606"/>
    <w:rsid w:val="007B1743"/>
    <w:rsid w:val="007C152A"/>
    <w:rsid w:val="007C30BA"/>
    <w:rsid w:val="007D1D25"/>
    <w:rsid w:val="007F3557"/>
    <w:rsid w:val="007F6C8A"/>
    <w:rsid w:val="00804D6E"/>
    <w:rsid w:val="0081686F"/>
    <w:rsid w:val="00826FC0"/>
    <w:rsid w:val="00833110"/>
    <w:rsid w:val="00841275"/>
    <w:rsid w:val="00880960"/>
    <w:rsid w:val="00891B06"/>
    <w:rsid w:val="00894ED8"/>
    <w:rsid w:val="008A3418"/>
    <w:rsid w:val="008E2A1A"/>
    <w:rsid w:val="008F73B4"/>
    <w:rsid w:val="008F748E"/>
    <w:rsid w:val="009124C1"/>
    <w:rsid w:val="00913D0E"/>
    <w:rsid w:val="0093428E"/>
    <w:rsid w:val="0098732C"/>
    <w:rsid w:val="00987445"/>
    <w:rsid w:val="00991EC7"/>
    <w:rsid w:val="009C2F81"/>
    <w:rsid w:val="009C5B58"/>
    <w:rsid w:val="009E785C"/>
    <w:rsid w:val="00A15934"/>
    <w:rsid w:val="00A16B78"/>
    <w:rsid w:val="00A453E1"/>
    <w:rsid w:val="00A54BAA"/>
    <w:rsid w:val="00A61377"/>
    <w:rsid w:val="00A623EA"/>
    <w:rsid w:val="00A63CEC"/>
    <w:rsid w:val="00AC383E"/>
    <w:rsid w:val="00AC56C9"/>
    <w:rsid w:val="00AD3D5B"/>
    <w:rsid w:val="00AF37C8"/>
    <w:rsid w:val="00B1503D"/>
    <w:rsid w:val="00B21B10"/>
    <w:rsid w:val="00B315EF"/>
    <w:rsid w:val="00B33054"/>
    <w:rsid w:val="00B422C9"/>
    <w:rsid w:val="00B55DA5"/>
    <w:rsid w:val="00B6513F"/>
    <w:rsid w:val="00B70309"/>
    <w:rsid w:val="00B73B9F"/>
    <w:rsid w:val="00B8417F"/>
    <w:rsid w:val="00B90E97"/>
    <w:rsid w:val="00B94B09"/>
    <w:rsid w:val="00BA1C54"/>
    <w:rsid w:val="00BC7C98"/>
    <w:rsid w:val="00BD69B3"/>
    <w:rsid w:val="00C32727"/>
    <w:rsid w:val="00C34728"/>
    <w:rsid w:val="00C570E0"/>
    <w:rsid w:val="00C715EA"/>
    <w:rsid w:val="00C76AE8"/>
    <w:rsid w:val="00C90F4E"/>
    <w:rsid w:val="00C9218F"/>
    <w:rsid w:val="00C9256D"/>
    <w:rsid w:val="00C96562"/>
    <w:rsid w:val="00CA4AA0"/>
    <w:rsid w:val="00CD0ECF"/>
    <w:rsid w:val="00CE5364"/>
    <w:rsid w:val="00D2325E"/>
    <w:rsid w:val="00D31023"/>
    <w:rsid w:val="00D64A1A"/>
    <w:rsid w:val="00DA5F6D"/>
    <w:rsid w:val="00DB29CF"/>
    <w:rsid w:val="00DB751F"/>
    <w:rsid w:val="00DC5BFC"/>
    <w:rsid w:val="00DD1010"/>
    <w:rsid w:val="00DD135E"/>
    <w:rsid w:val="00DE3771"/>
    <w:rsid w:val="00DE6AC9"/>
    <w:rsid w:val="00DE7969"/>
    <w:rsid w:val="00DF30E6"/>
    <w:rsid w:val="00DF5C1D"/>
    <w:rsid w:val="00E0068A"/>
    <w:rsid w:val="00E0613F"/>
    <w:rsid w:val="00E34DD4"/>
    <w:rsid w:val="00E6303B"/>
    <w:rsid w:val="00E7418C"/>
    <w:rsid w:val="00E7507D"/>
    <w:rsid w:val="00E86167"/>
    <w:rsid w:val="00E90B73"/>
    <w:rsid w:val="00E9171A"/>
    <w:rsid w:val="00EA47E7"/>
    <w:rsid w:val="00EB0E10"/>
    <w:rsid w:val="00EB6C06"/>
    <w:rsid w:val="00EC2E71"/>
    <w:rsid w:val="00EF18DD"/>
    <w:rsid w:val="00F02AB4"/>
    <w:rsid w:val="00F03501"/>
    <w:rsid w:val="00F04528"/>
    <w:rsid w:val="00F16756"/>
    <w:rsid w:val="00F213F9"/>
    <w:rsid w:val="00F26185"/>
    <w:rsid w:val="00F33ECC"/>
    <w:rsid w:val="00F56312"/>
    <w:rsid w:val="00F60E07"/>
    <w:rsid w:val="00F61078"/>
    <w:rsid w:val="00F61EDD"/>
    <w:rsid w:val="00F63A78"/>
    <w:rsid w:val="00F9436F"/>
    <w:rsid w:val="00FA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C78F"/>
  <w15:chartTrackingRefBased/>
  <w15:docId w15:val="{AEBD6BE0-7C8B-45E1-A3A2-40E41CE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A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Naslov1">
    <w:name w:val="heading 1"/>
    <w:aliases w:val="Numbered - 1,Section"/>
    <w:basedOn w:val="Normal"/>
    <w:next w:val="Normal"/>
    <w:link w:val="Naslov1Char"/>
    <w:qFormat/>
    <w:rsid w:val="007D1D25"/>
    <w:pPr>
      <w:keepNext/>
      <w:keepLines/>
      <w:numPr>
        <w:numId w:val="12"/>
      </w:numPr>
      <w:spacing w:before="240" w:after="120" w:line="220" w:lineRule="atLeast"/>
      <w:jc w:val="both"/>
      <w:outlineLvl w:val="0"/>
    </w:pPr>
    <w:rPr>
      <w:rFonts w:ascii="Tahoma" w:eastAsiaTheme="minorEastAsia" w:hAnsi="Tahoma" w:cs="Times New Roman"/>
      <w:b/>
      <w:caps/>
      <w:sz w:val="22"/>
      <w:szCs w:val="32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7D1D25"/>
    <w:pPr>
      <w:keepNext/>
      <w:keepLines/>
      <w:numPr>
        <w:ilvl w:val="1"/>
        <w:numId w:val="12"/>
      </w:numPr>
      <w:spacing w:before="240" w:after="240" w:line="220" w:lineRule="atLeast"/>
      <w:jc w:val="both"/>
      <w:outlineLvl w:val="1"/>
    </w:pPr>
    <w:rPr>
      <w:rFonts w:ascii="Tahoma" w:eastAsiaTheme="minorEastAsia" w:hAnsi="Tahoma" w:cs="Times New Roman"/>
      <w:b/>
      <w:szCs w:val="26"/>
      <w:lang w:eastAsia="en-US"/>
    </w:rPr>
  </w:style>
  <w:style w:type="paragraph" w:styleId="Naslov3">
    <w:name w:val="heading 3"/>
    <w:basedOn w:val="Normal"/>
    <w:next w:val="Normal"/>
    <w:link w:val="Naslov3Char"/>
    <w:unhideWhenUsed/>
    <w:qFormat/>
    <w:rsid w:val="007D1D25"/>
    <w:pPr>
      <w:keepNext/>
      <w:keepLines/>
      <w:numPr>
        <w:ilvl w:val="2"/>
        <w:numId w:val="12"/>
      </w:numPr>
      <w:spacing w:before="120" w:after="120" w:line="220" w:lineRule="atLeast"/>
      <w:ind w:left="720"/>
      <w:jc w:val="both"/>
      <w:outlineLvl w:val="2"/>
    </w:pPr>
    <w:rPr>
      <w:rFonts w:ascii="Tahoma" w:eastAsiaTheme="minorEastAsia" w:hAnsi="Tahoma" w:cs="Times New Roman"/>
      <w:b/>
      <w:szCs w:val="24"/>
      <w:lang w:eastAsia="en-US"/>
    </w:rPr>
  </w:style>
  <w:style w:type="paragraph" w:styleId="Naslov4">
    <w:name w:val="heading 4"/>
    <w:basedOn w:val="Normal"/>
    <w:next w:val="Normal"/>
    <w:link w:val="Naslov4Char"/>
    <w:unhideWhenUsed/>
    <w:qFormat/>
    <w:rsid w:val="007D1D25"/>
    <w:pPr>
      <w:keepNext/>
      <w:keepLines/>
      <w:numPr>
        <w:ilvl w:val="3"/>
        <w:numId w:val="12"/>
      </w:numPr>
      <w:spacing w:before="120" w:after="120" w:line="240" w:lineRule="atLeast"/>
      <w:ind w:left="862" w:hanging="862"/>
      <w:outlineLvl w:val="3"/>
    </w:pPr>
    <w:rPr>
      <w:rFonts w:ascii="Tahoma" w:eastAsiaTheme="minorEastAsia" w:hAnsi="Tahoma" w:cs="Times New Roman"/>
      <w:b/>
      <w:i/>
      <w:iCs/>
      <w:szCs w:val="22"/>
      <w:lang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7D1D25"/>
    <w:pPr>
      <w:keepNext/>
      <w:keepLines/>
      <w:numPr>
        <w:ilvl w:val="4"/>
        <w:numId w:val="12"/>
      </w:numPr>
      <w:spacing w:before="120" w:after="120" w:line="220" w:lineRule="atLeast"/>
      <w:jc w:val="both"/>
      <w:outlineLvl w:val="4"/>
    </w:pPr>
    <w:rPr>
      <w:rFonts w:ascii="Tahoma" w:eastAsiaTheme="minorEastAsia" w:hAnsi="Tahoma" w:cs="Times New Roman"/>
      <w:i/>
      <w:szCs w:val="22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7D1D25"/>
    <w:pPr>
      <w:keepNext/>
      <w:keepLines/>
      <w:numPr>
        <w:ilvl w:val="5"/>
        <w:numId w:val="12"/>
      </w:numPr>
      <w:spacing w:before="40" w:after="120" w:line="220" w:lineRule="atLeast"/>
      <w:jc w:val="both"/>
      <w:outlineLvl w:val="5"/>
    </w:pPr>
    <w:rPr>
      <w:rFonts w:ascii="Calibri Light" w:eastAsiaTheme="minorEastAsia" w:hAnsi="Calibri Light" w:cs="Times New Roman"/>
      <w:color w:val="1F3763"/>
      <w:szCs w:val="22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7D1D25"/>
    <w:pPr>
      <w:keepNext/>
      <w:keepLines/>
      <w:numPr>
        <w:ilvl w:val="6"/>
        <w:numId w:val="12"/>
      </w:numPr>
      <w:spacing w:before="40" w:after="120" w:line="220" w:lineRule="atLeast"/>
      <w:jc w:val="both"/>
      <w:outlineLvl w:val="6"/>
    </w:pPr>
    <w:rPr>
      <w:rFonts w:ascii="Calibri Light" w:eastAsiaTheme="minorEastAsia" w:hAnsi="Calibri Light" w:cs="Times New Roman"/>
      <w:i/>
      <w:iCs/>
      <w:color w:val="1F3763"/>
      <w:szCs w:val="22"/>
      <w:lang w:eastAsia="en-US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7D1D25"/>
    <w:pPr>
      <w:keepNext/>
      <w:keepLines/>
      <w:numPr>
        <w:ilvl w:val="7"/>
        <w:numId w:val="12"/>
      </w:numPr>
      <w:spacing w:before="40" w:after="120" w:line="220" w:lineRule="atLeast"/>
      <w:jc w:val="both"/>
      <w:outlineLvl w:val="7"/>
    </w:pPr>
    <w:rPr>
      <w:rFonts w:ascii="Calibri Light" w:eastAsiaTheme="minorEastAsia" w:hAnsi="Calibri Light" w:cs="Times New Roman"/>
      <w:color w:val="272727"/>
      <w:sz w:val="21"/>
      <w:szCs w:val="21"/>
      <w:lang w:eastAsia="en-US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D1D25"/>
    <w:pPr>
      <w:keepNext/>
      <w:keepLines/>
      <w:numPr>
        <w:ilvl w:val="8"/>
        <w:numId w:val="12"/>
      </w:numPr>
      <w:spacing w:before="40" w:after="120" w:line="220" w:lineRule="atLeast"/>
      <w:jc w:val="both"/>
      <w:outlineLvl w:val="8"/>
    </w:pPr>
    <w:rPr>
      <w:rFonts w:ascii="Calibri Light" w:eastAsiaTheme="minorEastAsia" w:hAnsi="Calibri Light" w:cs="Times New Roman"/>
      <w:i/>
      <w:iCs/>
      <w:color w:val="272727"/>
      <w:sz w:val="21"/>
      <w:szCs w:val="2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aliases w:val="Paragraph Char,List Paragraph Red Char,lp1 Char,TG lista Char,Heading 12 Char,naslov 1 Char,Naslov 11 Char,Naslov 12 Char,Graf Char,Paragraphe de liste PBLH Char,Graph &amp; Table tite Char,Normal bullet 2 Char,Bullet list Char"/>
    <w:link w:val="Odlomakpopisa"/>
    <w:uiPriority w:val="34"/>
    <w:qFormat/>
    <w:locked/>
    <w:rsid w:val="00A54BAA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aliases w:val="Paragraph,List Paragraph Red,lp1,TG lista,Heading 12,naslov 1,Naslov 11,Naslov 12,Graf,Paragraphe de liste PBLH,Graph &amp; Table tite,Normal bullet 2,Bullet list,Figure_name,Equipment,Numbered Indented Text,List Paragraph11,heading 1,Graf1"/>
    <w:basedOn w:val="Normal"/>
    <w:link w:val="OdlomakpopisaChar"/>
    <w:uiPriority w:val="34"/>
    <w:qFormat/>
    <w:rsid w:val="00A54BAA"/>
    <w:pPr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Naslov1Char">
    <w:name w:val="Naslov 1 Char"/>
    <w:aliases w:val="Numbered - 1 Char,Section Char"/>
    <w:basedOn w:val="Zadanifontodlomka"/>
    <w:link w:val="Naslov1"/>
    <w:rsid w:val="007D1D25"/>
    <w:rPr>
      <w:rFonts w:ascii="Tahoma" w:eastAsiaTheme="minorEastAsia" w:hAnsi="Tahoma" w:cs="Times New Roman"/>
      <w:b/>
      <w:caps/>
      <w:szCs w:val="32"/>
    </w:rPr>
  </w:style>
  <w:style w:type="character" w:customStyle="1" w:styleId="Naslov2Char">
    <w:name w:val="Naslov 2 Char"/>
    <w:basedOn w:val="Zadanifontodlomka"/>
    <w:link w:val="Naslov2"/>
    <w:rsid w:val="007D1D25"/>
    <w:rPr>
      <w:rFonts w:ascii="Tahoma" w:eastAsiaTheme="minorEastAsia" w:hAnsi="Tahoma" w:cs="Times New Roman"/>
      <w:b/>
      <w:sz w:val="20"/>
      <w:szCs w:val="26"/>
    </w:rPr>
  </w:style>
  <w:style w:type="character" w:customStyle="1" w:styleId="Naslov3Char">
    <w:name w:val="Naslov 3 Char"/>
    <w:basedOn w:val="Zadanifontodlomka"/>
    <w:link w:val="Naslov3"/>
    <w:rsid w:val="007D1D25"/>
    <w:rPr>
      <w:rFonts w:ascii="Tahoma" w:eastAsiaTheme="minorEastAsia" w:hAnsi="Tahoma" w:cs="Times New Roman"/>
      <w:b/>
      <w:sz w:val="20"/>
      <w:szCs w:val="24"/>
    </w:rPr>
  </w:style>
  <w:style w:type="character" w:customStyle="1" w:styleId="Naslov4Char">
    <w:name w:val="Naslov 4 Char"/>
    <w:basedOn w:val="Zadanifontodlomka"/>
    <w:link w:val="Naslov4"/>
    <w:rsid w:val="007D1D25"/>
    <w:rPr>
      <w:rFonts w:ascii="Tahoma" w:eastAsiaTheme="minorEastAsia" w:hAnsi="Tahoma" w:cs="Times New Roman"/>
      <w:b/>
      <w:i/>
      <w:iCs/>
      <w:sz w:val="20"/>
    </w:rPr>
  </w:style>
  <w:style w:type="character" w:customStyle="1" w:styleId="Naslov5Char">
    <w:name w:val="Naslov 5 Char"/>
    <w:basedOn w:val="Zadanifontodlomka"/>
    <w:link w:val="Naslov5"/>
    <w:rsid w:val="007D1D25"/>
    <w:rPr>
      <w:rFonts w:ascii="Tahoma" w:eastAsiaTheme="minorEastAsia" w:hAnsi="Tahoma" w:cs="Times New Roman"/>
      <w:i/>
      <w:sz w:val="20"/>
    </w:rPr>
  </w:style>
  <w:style w:type="character" w:customStyle="1" w:styleId="Naslov6Char">
    <w:name w:val="Naslov 6 Char"/>
    <w:basedOn w:val="Zadanifontodlomka"/>
    <w:link w:val="Naslov6"/>
    <w:semiHidden/>
    <w:rsid w:val="007D1D25"/>
    <w:rPr>
      <w:rFonts w:ascii="Calibri Light" w:eastAsiaTheme="minorEastAsia" w:hAnsi="Calibri Light" w:cs="Times New Roman"/>
      <w:color w:val="1F3763"/>
      <w:sz w:val="20"/>
    </w:rPr>
  </w:style>
  <w:style w:type="character" w:customStyle="1" w:styleId="Naslov7Char">
    <w:name w:val="Naslov 7 Char"/>
    <w:basedOn w:val="Zadanifontodlomka"/>
    <w:link w:val="Naslov7"/>
    <w:semiHidden/>
    <w:rsid w:val="007D1D25"/>
    <w:rPr>
      <w:rFonts w:ascii="Calibri Light" w:eastAsiaTheme="minorEastAsia" w:hAnsi="Calibri Light" w:cs="Times New Roman"/>
      <w:i/>
      <w:iCs/>
      <w:color w:val="1F3763"/>
      <w:sz w:val="20"/>
    </w:rPr>
  </w:style>
  <w:style w:type="character" w:customStyle="1" w:styleId="Naslov8Char">
    <w:name w:val="Naslov 8 Char"/>
    <w:basedOn w:val="Zadanifontodlomka"/>
    <w:link w:val="Naslov8"/>
    <w:semiHidden/>
    <w:rsid w:val="007D1D25"/>
    <w:rPr>
      <w:rFonts w:ascii="Calibri Light" w:eastAsiaTheme="minorEastAsia" w:hAnsi="Calibri Light" w:cs="Times New Roman"/>
      <w:color w:val="272727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7D1D25"/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paragraph" w:styleId="Tekstfusnote">
    <w:name w:val="footnote text"/>
    <w:aliases w:val=" 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7D1D25"/>
    <w:pPr>
      <w:spacing w:after="120" w:line="276" w:lineRule="auto"/>
      <w:jc w:val="both"/>
    </w:pPr>
    <w:rPr>
      <w:rFonts w:ascii="Tahoma" w:eastAsiaTheme="minorEastAsia" w:hAnsi="Tahoma" w:cs="Times New Roman"/>
    </w:rPr>
  </w:style>
  <w:style w:type="character" w:customStyle="1" w:styleId="TekstfusnoteChar">
    <w:name w:val="Tekst fusnote Char"/>
    <w:aliases w:val=" 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7D1D25"/>
    <w:rPr>
      <w:rFonts w:ascii="Tahoma" w:eastAsiaTheme="minorEastAsia" w:hAnsi="Tahoma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ootnote,Fussnota,BVI fnr"/>
    <w:basedOn w:val="Zadanifontodlomka"/>
    <w:uiPriority w:val="99"/>
    <w:rsid w:val="007D1D25"/>
    <w:rPr>
      <w:rFonts w:cs="Times New Roman"/>
      <w:vertAlign w:val="superscript"/>
    </w:rPr>
  </w:style>
  <w:style w:type="paragraph" w:customStyle="1" w:styleId="Default">
    <w:name w:val="Default"/>
    <w:rsid w:val="00B8417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29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9CF"/>
    <w:rPr>
      <w:rFonts w:ascii="Segoe UI" w:eastAsia="Calibr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B55D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5DA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55D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55DA5"/>
    <w:rPr>
      <w:rFonts w:ascii="Calibri" w:eastAsia="Calibri" w:hAnsi="Calibri" w:cs="Arial"/>
      <w:sz w:val="20"/>
      <w:szCs w:val="20"/>
      <w:lang w:eastAsia="hr-HR"/>
    </w:rPr>
  </w:style>
  <w:style w:type="paragraph" w:styleId="Bezproreda">
    <w:name w:val="No Spacing"/>
    <w:uiPriority w:val="1"/>
    <w:qFormat/>
    <w:rsid w:val="009C5B58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5157-9F1E-4BC4-855D-E913CCEED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18E82-584D-456D-8DF8-1F6D970C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A7EBA-DDD1-4DAF-B91A-B7C359CFA235}">
  <ds:schemaRefs>
    <ds:schemaRef ds:uri="http://schemas.microsoft.com/office/2006/metadata/properties"/>
    <ds:schemaRef ds:uri="http://schemas.microsoft.com/office/infopath/2007/PartnerControls"/>
    <ds:schemaRef ds:uri="8f68a5de-f7da-44ea-a0a6-768bc904f3ae"/>
    <ds:schemaRef ds:uri="6d61b630-1d91-40ab-8e9b-8e9455b049fe"/>
  </ds:schemaRefs>
</ds:datastoreItem>
</file>

<file path=customXml/itemProps4.xml><?xml version="1.0" encoding="utf-8"?>
<ds:datastoreItem xmlns:ds="http://schemas.openxmlformats.org/officeDocument/2006/customXml" ds:itemID="{121D3BF9-A504-4953-8D91-7FFCCB86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Zvonimir Lončarić</cp:lastModifiedBy>
  <cp:revision>5</cp:revision>
  <cp:lastPrinted>2026-01-14T13:25:00Z</cp:lastPrinted>
  <dcterms:created xsi:type="dcterms:W3CDTF">2026-04-28T06:23:00Z</dcterms:created>
  <dcterms:modified xsi:type="dcterms:W3CDTF">2026-04-28T07:36:00Z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