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7"/>
      </w:tblGrid>
      <w:tr w:rsidR="00076FE1" w:rsidRPr="00076FE1" w14:paraId="753A84A4" w14:textId="77777777" w:rsidTr="00253A16">
        <w:tc>
          <w:tcPr>
            <w:tcW w:w="9060" w:type="dxa"/>
            <w:gridSpan w:val="2"/>
            <w:vAlign w:val="center"/>
          </w:tcPr>
          <w:p w14:paraId="1F6C72D4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E7E0423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OBRAZAC</w:t>
            </w:r>
          </w:p>
          <w:p w14:paraId="63717360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sudjelovanja javnosti u savjetovanju o nacrtu općeg akta </w:t>
            </w:r>
          </w:p>
          <w:p w14:paraId="126420B7" w14:textId="1E6B9C76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Gradskoga vijeća</w:t>
            </w:r>
          </w:p>
          <w:p w14:paraId="2A14A63F" w14:textId="259E6A5E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Grada Osijeka </w:t>
            </w:r>
          </w:p>
        </w:tc>
      </w:tr>
      <w:tr w:rsidR="00076FE1" w:rsidRPr="00076FE1" w14:paraId="39093171" w14:textId="77777777" w:rsidTr="00253A16">
        <w:trPr>
          <w:trHeight w:val="583"/>
        </w:trPr>
        <w:tc>
          <w:tcPr>
            <w:tcW w:w="9060" w:type="dxa"/>
            <w:gridSpan w:val="2"/>
            <w:vAlign w:val="center"/>
          </w:tcPr>
          <w:p w14:paraId="60FF8BE6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E931E2F" w14:textId="6BDFF227" w:rsidR="004D3467" w:rsidRPr="004D3467" w:rsidRDefault="00224A35" w:rsidP="00260F0E">
            <w:pPr>
              <w:pStyle w:val="Zaglavlje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NACRT </w:t>
            </w:r>
            <w:r w:rsidR="004D3467" w:rsidRPr="004D3467">
              <w:rPr>
                <w:rFonts w:ascii="Times New Roman" w:hAnsi="Times New Roman"/>
                <w:b/>
                <w:sz w:val="24"/>
                <w:szCs w:val="24"/>
              </w:rPr>
              <w:t xml:space="preserve">ODLUKE </w:t>
            </w:r>
            <w:r w:rsidR="00260F0E">
              <w:rPr>
                <w:rFonts w:ascii="Times New Roman" w:hAnsi="Times New Roman"/>
                <w:b/>
                <w:sz w:val="24"/>
                <w:szCs w:val="24"/>
              </w:rPr>
              <w:t xml:space="preserve">O </w:t>
            </w:r>
            <w:r w:rsidR="003253E6">
              <w:rPr>
                <w:rFonts w:ascii="Times New Roman" w:hAnsi="Times New Roman"/>
                <w:b/>
                <w:sz w:val="24"/>
                <w:szCs w:val="24"/>
              </w:rPr>
              <w:t>OBAVLJANJU DIMNJAČARSKIH POSLOVA</w:t>
            </w:r>
          </w:p>
          <w:p w14:paraId="0D1350A3" w14:textId="77777777" w:rsidR="00076FE1" w:rsidRPr="00076FE1" w:rsidRDefault="00076FE1" w:rsidP="004D3467">
            <w:pPr>
              <w:pStyle w:val="Zaglavlje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3A16" w:rsidRPr="00076FE1" w14:paraId="7ECD97C0" w14:textId="77777777" w:rsidTr="00253A16">
        <w:trPr>
          <w:trHeight w:val="410"/>
        </w:trPr>
        <w:tc>
          <w:tcPr>
            <w:tcW w:w="9060" w:type="dxa"/>
            <w:gridSpan w:val="2"/>
            <w:vAlign w:val="center"/>
          </w:tcPr>
          <w:p w14:paraId="30BA86AE" w14:textId="21CAF4D1" w:rsidR="00253A16" w:rsidRPr="00253A16" w:rsidRDefault="00253A16" w:rsidP="0025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253A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 Osijek, Upravni odjel za </w:t>
            </w:r>
            <w:r w:rsidRPr="00253A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komunalno gospodarstvo</w:t>
            </w:r>
            <w:r w:rsidR="009F6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i</w:t>
            </w:r>
            <w:r w:rsidRPr="00253A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C5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promet, </w:t>
            </w:r>
            <w:r w:rsidRPr="00253A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Osijek, </w:t>
            </w:r>
            <w:r w:rsidR="00251684">
              <w:rPr>
                <w:rFonts w:ascii="Times New Roman" w:hAnsi="Times New Roman" w:cs="Times New Roman"/>
                <w:b/>
                <w:sz w:val="24"/>
                <w:szCs w:val="24"/>
              </w:rPr>
              <w:t>Trg Vatroslava Lisinskog 1</w:t>
            </w:r>
          </w:p>
        </w:tc>
      </w:tr>
      <w:tr w:rsidR="00253A16" w:rsidRPr="00076FE1" w14:paraId="47F261AC" w14:textId="77777777" w:rsidTr="00BA634F">
        <w:trPr>
          <w:trHeight w:val="474"/>
        </w:trPr>
        <w:tc>
          <w:tcPr>
            <w:tcW w:w="4533" w:type="dxa"/>
            <w:vAlign w:val="center"/>
          </w:tcPr>
          <w:p w14:paraId="4919AFEF" w14:textId="77777777" w:rsidR="00071B27" w:rsidRDefault="00071B27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945B650" w14:textId="5371D30C" w:rsidR="00253A16" w:rsidRPr="00DB7F8A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724FD9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Početak savjetovanja</w:t>
            </w:r>
            <w:r w:rsidRPr="003253E6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:</w:t>
            </w:r>
            <w:r w:rsidR="0028481B" w:rsidRPr="003253E6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3253E6" w:rsidRPr="003253E6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7</w:t>
            </w:r>
            <w:r w:rsidR="00486A9C" w:rsidRPr="003253E6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. </w:t>
            </w:r>
            <w:r w:rsidR="003253E6" w:rsidRPr="003253E6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travnja</w:t>
            </w:r>
            <w:r w:rsidR="00BA634F" w:rsidRPr="003253E6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 202</w:t>
            </w:r>
            <w:r w:rsidR="00ED3A50" w:rsidRPr="003253E6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="00BA634F" w:rsidRPr="003253E6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  <w:r w:rsidRPr="003253E6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</w:p>
          <w:p w14:paraId="30439916" w14:textId="68C4111E" w:rsidR="00CB00D3" w:rsidRPr="00076FE1" w:rsidRDefault="00CB00D3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527" w:type="dxa"/>
            <w:vAlign w:val="center"/>
          </w:tcPr>
          <w:p w14:paraId="2C54B00B" w14:textId="6E9CF6B9" w:rsidR="00253A16" w:rsidRPr="00724FD9" w:rsidRDefault="00071B27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4687F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Za</w:t>
            </w:r>
            <w:r w:rsidR="00253A16" w:rsidRPr="0064687F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vršetak savjetovanja:</w:t>
            </w:r>
            <w:r w:rsidRPr="0064687F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3253E6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7</w:t>
            </w:r>
            <w:r w:rsidR="00486A9C" w:rsidRPr="00DB7F8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. </w:t>
            </w:r>
            <w:r w:rsidR="003253E6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svibnja</w:t>
            </w:r>
            <w:r w:rsidR="004D3467" w:rsidRPr="00DB7F8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Pr="00DB7F8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202</w:t>
            </w:r>
            <w:r w:rsidR="00260F0E" w:rsidRPr="001C0E31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1C0E31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</w:tr>
      <w:tr w:rsidR="00253A16" w:rsidRPr="00076FE1" w14:paraId="6B536474" w14:textId="77777777" w:rsidTr="00253A16">
        <w:trPr>
          <w:trHeight w:val="1090"/>
        </w:trPr>
        <w:tc>
          <w:tcPr>
            <w:tcW w:w="4533" w:type="dxa"/>
            <w:vAlign w:val="center"/>
          </w:tcPr>
          <w:p w14:paraId="3899EEDB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Naziv predstavnika javnosti koja daje svoje mišljenje i prijedloge na predloženi nacrt</w:t>
            </w:r>
          </w:p>
        </w:tc>
        <w:tc>
          <w:tcPr>
            <w:tcW w:w="4527" w:type="dxa"/>
            <w:vAlign w:val="center"/>
          </w:tcPr>
          <w:p w14:paraId="046D2C91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253A16" w:rsidRPr="00076FE1" w14:paraId="713FB6C4" w14:textId="77777777" w:rsidTr="00253A16">
        <w:trPr>
          <w:trHeight w:val="689"/>
        </w:trPr>
        <w:tc>
          <w:tcPr>
            <w:tcW w:w="4533" w:type="dxa"/>
            <w:vAlign w:val="center"/>
          </w:tcPr>
          <w:p w14:paraId="7941B5AA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Interes, odnosno kategorija i brojnost korisnika koje predstavljate</w:t>
            </w:r>
          </w:p>
        </w:tc>
        <w:tc>
          <w:tcPr>
            <w:tcW w:w="4527" w:type="dxa"/>
            <w:vAlign w:val="center"/>
          </w:tcPr>
          <w:p w14:paraId="68E340F4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253A16" w:rsidRPr="00076FE1" w14:paraId="67B50C2D" w14:textId="77777777" w:rsidTr="00253A16">
        <w:trPr>
          <w:trHeight w:val="544"/>
        </w:trPr>
        <w:tc>
          <w:tcPr>
            <w:tcW w:w="4533" w:type="dxa"/>
            <w:vAlign w:val="center"/>
          </w:tcPr>
          <w:p w14:paraId="34536D26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Načelni prijedlozi i mišljenje na nacrt akta</w:t>
            </w:r>
          </w:p>
        </w:tc>
        <w:tc>
          <w:tcPr>
            <w:tcW w:w="4527" w:type="dxa"/>
            <w:vAlign w:val="center"/>
          </w:tcPr>
          <w:p w14:paraId="7F8F0CAA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DE5C900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35CC68F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93A59AD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E8F3A1B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253A16" w:rsidRPr="00076FE1" w14:paraId="3C0ABE0D" w14:textId="77777777" w:rsidTr="00253A16">
        <w:trPr>
          <w:trHeight w:val="1782"/>
        </w:trPr>
        <w:tc>
          <w:tcPr>
            <w:tcW w:w="4533" w:type="dxa"/>
            <w:vAlign w:val="center"/>
          </w:tcPr>
          <w:p w14:paraId="27A1098B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Prijedlozi i mišljenje na pojedine članke nacrta akta s obrazloženjem</w:t>
            </w:r>
          </w:p>
          <w:p w14:paraId="67F7E240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BAF9967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(Ako je </w:t>
            </w:r>
            <w:bookmarkStart w:id="0" w:name="_Hlk155772363"/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prijedloga/mišljenja </w:t>
            </w:r>
            <w:bookmarkEnd w:id="0"/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>više, prilažu se obrascu)</w:t>
            </w:r>
          </w:p>
        </w:tc>
        <w:tc>
          <w:tcPr>
            <w:tcW w:w="4527" w:type="dxa"/>
            <w:vAlign w:val="center"/>
          </w:tcPr>
          <w:p w14:paraId="0A9CCA54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253A16" w:rsidRPr="00076FE1" w14:paraId="1DF2886F" w14:textId="77777777" w:rsidTr="00253A16">
        <w:trPr>
          <w:trHeight w:val="1236"/>
        </w:trPr>
        <w:tc>
          <w:tcPr>
            <w:tcW w:w="4533" w:type="dxa"/>
            <w:vAlign w:val="center"/>
          </w:tcPr>
          <w:p w14:paraId="0329C1C8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Ime i prezime osobe (ili osoba) koja je sastavljala prijedloge/mišljenja ili osobe ovlaštene za predstavljanje predstavnika zainteresirane javnosti</w:t>
            </w:r>
          </w:p>
        </w:tc>
        <w:tc>
          <w:tcPr>
            <w:tcW w:w="4527" w:type="dxa"/>
            <w:vAlign w:val="center"/>
          </w:tcPr>
          <w:p w14:paraId="73FBCCF3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253A16" w:rsidRPr="00076FE1" w14:paraId="148C15DC" w14:textId="77777777" w:rsidTr="00253A16">
        <w:trPr>
          <w:trHeight w:val="531"/>
        </w:trPr>
        <w:tc>
          <w:tcPr>
            <w:tcW w:w="4533" w:type="dxa"/>
            <w:vAlign w:val="center"/>
          </w:tcPr>
          <w:p w14:paraId="7C68C1FE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Datum dostavljanja</w:t>
            </w:r>
          </w:p>
        </w:tc>
        <w:tc>
          <w:tcPr>
            <w:tcW w:w="4527" w:type="dxa"/>
            <w:vAlign w:val="center"/>
          </w:tcPr>
          <w:p w14:paraId="59E72BE7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5D2F63B3" w14:textId="77777777" w:rsidR="00076FE1" w:rsidRPr="00076FE1" w:rsidRDefault="00076FE1" w:rsidP="00076F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E10AE81" w14:textId="77777777" w:rsidR="00076FE1" w:rsidRPr="00076FE1" w:rsidRDefault="00076FE1" w:rsidP="00076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Važna napomena:</w:t>
      </w:r>
    </w:p>
    <w:p w14:paraId="73F11000" w14:textId="62A0B85A" w:rsidR="006312BE" w:rsidRDefault="00076FE1" w:rsidP="00631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Popunjeni obrazac s prilogom zaključno do </w:t>
      </w:r>
      <w:r w:rsidR="003253E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7</w:t>
      </w:r>
      <w:r w:rsidR="00260F0E" w:rsidRPr="00DB7F8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. </w:t>
      </w:r>
      <w:r w:rsidR="003253E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svibnja</w:t>
      </w:r>
      <w:r w:rsidR="00260F0E" w:rsidRPr="00DB7F8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2026.</w:t>
      </w:r>
      <w:r w:rsidRPr="00DB7F8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dostaviti na adresu elekt</w:t>
      </w:r>
      <w:r w:rsidR="00710E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roničke</w:t>
      </w: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pošte</w:t>
      </w:r>
      <w:r w:rsidR="00AD2F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: </w:t>
      </w:r>
      <w:hyperlink r:id="rId7" w:history="1">
        <w:r w:rsidR="00D76D14" w:rsidRPr="00873C80">
          <w:rPr>
            <w:rStyle w:val="Hiperveza"/>
            <w:rFonts w:ascii="Times New Roman" w:eastAsia="Times New Roman" w:hAnsi="Times New Roman" w:cs="Times New Roman"/>
            <w:b/>
            <w:kern w:val="0"/>
            <w:sz w:val="24"/>
            <w:szCs w:val="24"/>
            <w:lang w:eastAsia="hr-HR"/>
            <w14:ligatures w14:val="none"/>
          </w:rPr>
          <w:t>rita.vracevic@osijek.hr</w:t>
        </w:r>
      </w:hyperlink>
    </w:p>
    <w:p w14:paraId="1B1F9AF0" w14:textId="77777777" w:rsidR="00D76D14" w:rsidRDefault="00D76D14" w:rsidP="00631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5CFDF57" w14:textId="121FB4F5" w:rsidR="00076FE1" w:rsidRPr="00076FE1" w:rsidRDefault="00076FE1" w:rsidP="001D7DC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Po završetku savjetovanja, svi pristigli prijedlozi/mišljenja bit će javno dostupni na internetskoj stranici Grada Osijeka. Ukoliko ne želite da Vaši osobni podaci (ime i prezime) budu javno objavljeni, molimo da to jasno istaknete pri slanju obrasca.</w:t>
      </w:r>
    </w:p>
    <w:p w14:paraId="73910BB2" w14:textId="56C4CF85" w:rsidR="00076FE1" w:rsidRPr="006312BE" w:rsidRDefault="00076FE1" w:rsidP="006312BE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76FE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Anonimni, uvredljivi i irelevantni komentari neće se objaviti.</w:t>
      </w:r>
    </w:p>
    <w:sectPr w:rsidR="00076FE1" w:rsidRPr="006312BE" w:rsidSect="00053CA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E1"/>
    <w:rsid w:val="00023A17"/>
    <w:rsid w:val="00053CAB"/>
    <w:rsid w:val="00071B27"/>
    <w:rsid w:val="00076FE1"/>
    <w:rsid w:val="00197E71"/>
    <w:rsid w:val="001A0135"/>
    <w:rsid w:val="001C0E31"/>
    <w:rsid w:val="001C23E3"/>
    <w:rsid w:val="001D7DCC"/>
    <w:rsid w:val="001F40B0"/>
    <w:rsid w:val="00220EB5"/>
    <w:rsid w:val="00224A35"/>
    <w:rsid w:val="0024570A"/>
    <w:rsid w:val="00251684"/>
    <w:rsid w:val="00253A16"/>
    <w:rsid w:val="00260F0E"/>
    <w:rsid w:val="0028481B"/>
    <w:rsid w:val="002A1AD5"/>
    <w:rsid w:val="002F013F"/>
    <w:rsid w:val="003253E6"/>
    <w:rsid w:val="00446E73"/>
    <w:rsid w:val="00486A9C"/>
    <w:rsid w:val="00496766"/>
    <w:rsid w:val="004B2431"/>
    <w:rsid w:val="004C1A22"/>
    <w:rsid w:val="004D3467"/>
    <w:rsid w:val="005876D9"/>
    <w:rsid w:val="006312BE"/>
    <w:rsid w:val="0064687F"/>
    <w:rsid w:val="006737BE"/>
    <w:rsid w:val="00710E74"/>
    <w:rsid w:val="00724FD9"/>
    <w:rsid w:val="007D0EF7"/>
    <w:rsid w:val="008B3224"/>
    <w:rsid w:val="00935A34"/>
    <w:rsid w:val="00973BB0"/>
    <w:rsid w:val="00982836"/>
    <w:rsid w:val="00985204"/>
    <w:rsid w:val="009C5BDA"/>
    <w:rsid w:val="009F6BB7"/>
    <w:rsid w:val="00A14981"/>
    <w:rsid w:val="00AB4A9F"/>
    <w:rsid w:val="00AD2FC3"/>
    <w:rsid w:val="00B4462B"/>
    <w:rsid w:val="00B86A4C"/>
    <w:rsid w:val="00BA634F"/>
    <w:rsid w:val="00C178C1"/>
    <w:rsid w:val="00C26C5E"/>
    <w:rsid w:val="00CB00D3"/>
    <w:rsid w:val="00CD77B4"/>
    <w:rsid w:val="00CE6BC9"/>
    <w:rsid w:val="00CF1C9F"/>
    <w:rsid w:val="00D4191D"/>
    <w:rsid w:val="00D76D14"/>
    <w:rsid w:val="00D926BB"/>
    <w:rsid w:val="00DB7F8A"/>
    <w:rsid w:val="00DD1C8E"/>
    <w:rsid w:val="00E50E1E"/>
    <w:rsid w:val="00ED3A50"/>
    <w:rsid w:val="00FA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CF99"/>
  <w15:chartTrackingRefBased/>
  <w15:docId w15:val="{94B1DB27-F4A8-464D-B43C-9172D43B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224A35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Cs w:val="20"/>
      <w:lang w:eastAsia="hr-HR"/>
      <w14:ligatures w14:val="none"/>
    </w:rPr>
  </w:style>
  <w:style w:type="character" w:customStyle="1" w:styleId="ZaglavljeChar">
    <w:name w:val="Zaglavlje Char"/>
    <w:basedOn w:val="Zadanifontodlomka"/>
    <w:link w:val="Zaglavlje"/>
    <w:rsid w:val="00224A35"/>
    <w:rPr>
      <w:rFonts w:ascii="Arial" w:eastAsia="Times New Roman" w:hAnsi="Arial" w:cs="Times New Roman"/>
      <w:kern w:val="0"/>
      <w:szCs w:val="20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4C1A2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C1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rita.vracevic@osijek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089148-b115-41fc-9120-54e10a288fc8">
      <Terms xmlns="http://schemas.microsoft.com/office/infopath/2007/PartnerControls"/>
    </lcf76f155ced4ddcb4097134ff3c332f>
    <TaxCatchAll xmlns="655e5229-ecdb-402c-a571-cb3c45a668f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D434236921C458329B0A70D007969" ma:contentTypeVersion="15" ma:contentTypeDescription="Create a new document." ma:contentTypeScope="" ma:versionID="12d2646b408a51054f957c7da23cd58a">
  <xsd:schema xmlns:xsd="http://www.w3.org/2001/XMLSchema" xmlns:xs="http://www.w3.org/2001/XMLSchema" xmlns:p="http://schemas.microsoft.com/office/2006/metadata/properties" xmlns:ns2="37089148-b115-41fc-9120-54e10a288fc8" xmlns:ns3="655e5229-ecdb-402c-a571-cb3c45a668f5" targetNamespace="http://schemas.microsoft.com/office/2006/metadata/properties" ma:root="true" ma:fieldsID="e6f65becaece6e179c4a0b723cd21484" ns2:_="" ns3:_="">
    <xsd:import namespace="37089148-b115-41fc-9120-54e10a288fc8"/>
    <xsd:import namespace="655e5229-ecdb-402c-a571-cb3c45a66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89148-b115-41fc-9120-54e10a288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e5229-ecdb-402c-a571-cb3c45a66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fc8d598-f286-4ec9-b28f-178182928e27}" ma:internalName="TaxCatchAll" ma:showField="CatchAllData" ma:web="655e5229-ecdb-402c-a571-cb3c45a668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17EA3E-DE01-4AA3-A62F-A517DD97C585}">
  <ds:schemaRefs>
    <ds:schemaRef ds:uri="http://schemas.microsoft.com/office/2006/metadata/properties"/>
    <ds:schemaRef ds:uri="http://schemas.microsoft.com/office/infopath/2007/PartnerControls"/>
    <ds:schemaRef ds:uri="37089148-b115-41fc-9120-54e10a288fc8"/>
    <ds:schemaRef ds:uri="655e5229-ecdb-402c-a571-cb3c45a668f5"/>
  </ds:schemaRefs>
</ds:datastoreItem>
</file>

<file path=customXml/itemProps2.xml><?xml version="1.0" encoding="utf-8"?>
<ds:datastoreItem xmlns:ds="http://schemas.openxmlformats.org/officeDocument/2006/customXml" ds:itemID="{F6133B63-F725-40A9-B82A-8A6D22517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89148-b115-41fc-9120-54e10a288fc8"/>
    <ds:schemaRef ds:uri="655e5229-ecdb-402c-a571-cb3c45a66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DD0DC6-8A6D-4FB4-B7DD-BCCC94A575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Rita Vračević</cp:lastModifiedBy>
  <cp:revision>3</cp:revision>
  <dcterms:created xsi:type="dcterms:W3CDTF">2026-04-02T15:46:00Z</dcterms:created>
  <dcterms:modified xsi:type="dcterms:W3CDTF">2026-04-02T15:47:00Z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0x0101006B7D434236921C458329B0A70D007969</vt:lpwstr>
  </property>
  <property fmtid="{D5CDD505-2E9C-101B-9397-08002B2CF9AE}" pid="3" name="MediaServiceImageTags">
    <vt:lpwstr/>
  </property>
</Properties>
</file>