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DC48" w14:textId="77777777" w:rsidR="00B07D4D" w:rsidRPr="00B07D4D" w:rsidRDefault="00B07D4D" w:rsidP="00B07D4D">
      <w:pPr>
        <w:tabs>
          <w:tab w:val="left" w:pos="0"/>
        </w:tabs>
        <w:spacing w:after="120" w:line="240" w:lineRule="auto"/>
        <w:jc w:val="both"/>
        <w:rPr>
          <w:rFonts w:ascii="Times New Roman" w:eastAsia="Times New Roman" w:hAnsi="Times New Roman" w:cs="Times New Roman"/>
          <w:kern w:val="0"/>
          <w:sz w:val="24"/>
          <w:szCs w:val="24"/>
          <w:lang w:eastAsia="hr-HR"/>
          <w14:ligatures w14:val="none"/>
        </w:rPr>
      </w:pPr>
      <w:bookmarkStart w:id="0" w:name="_Hlk176264331"/>
      <w:r w:rsidRPr="00B07D4D">
        <w:rPr>
          <w:rFonts w:ascii="Times New Roman" w:eastAsia="Times New Roman" w:hAnsi="Times New Roman" w:cs="Times New Roman"/>
          <w:b/>
          <w:bCs/>
          <w:kern w:val="0"/>
          <w:sz w:val="24"/>
          <w:szCs w:val="24"/>
          <w:lang w:eastAsia="hr-HR"/>
          <w14:ligatures w14:val="none"/>
        </w:rPr>
        <w:t>GRAD OSIJEK,</w:t>
      </w:r>
      <w:r w:rsidRPr="00B07D4D">
        <w:rPr>
          <w:rFonts w:ascii="Times New Roman" w:eastAsia="Times New Roman" w:hAnsi="Times New Roman" w:cs="Times New Roman"/>
          <w:kern w:val="0"/>
          <w:sz w:val="24"/>
          <w:szCs w:val="24"/>
          <w:lang w:eastAsia="hr-HR"/>
          <w14:ligatures w14:val="none"/>
        </w:rPr>
        <w:t xml:space="preserve"> Franje Kuhača 9, Osijek, OIB:30050049642, koga zastupa gradonačelnik Ivan Radić, mag. oec. (u nastavku teksta: Naručitelj)</w:t>
      </w:r>
    </w:p>
    <w:p w14:paraId="146C9E89" w14:textId="77777777" w:rsidR="00B07D4D" w:rsidRPr="00B07D4D" w:rsidRDefault="00B07D4D" w:rsidP="00B07D4D">
      <w:pPr>
        <w:tabs>
          <w:tab w:val="left" w:pos="0"/>
        </w:tabs>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w:t>
      </w:r>
    </w:p>
    <w:p w14:paraId="260AA239" w14:textId="77777777" w:rsidR="00B07D4D" w:rsidRPr="00B07D4D" w:rsidRDefault="00B07D4D" w:rsidP="00B07D4D">
      <w:pPr>
        <w:tabs>
          <w:tab w:val="left" w:pos="0"/>
        </w:tabs>
        <w:spacing w:after="120" w:line="240" w:lineRule="auto"/>
        <w:jc w:val="both"/>
        <w:rPr>
          <w:rFonts w:ascii="Times New Roman" w:eastAsia="Times New Roman" w:hAnsi="Times New Roman" w:cs="Times New Roman"/>
          <w:bCs/>
          <w:iCs/>
          <w:kern w:val="0"/>
          <w:sz w:val="24"/>
          <w:szCs w:val="24"/>
          <w:lang w:eastAsia="hr-HR"/>
          <w14:ligatures w14:val="none"/>
        </w:rPr>
      </w:pPr>
      <w:r w:rsidRPr="00B07D4D">
        <w:rPr>
          <w:rFonts w:ascii="Times New Roman" w:eastAsia="Times New Roman" w:hAnsi="Times New Roman" w:cs="Times New Roman"/>
          <w:b/>
          <w:iCs/>
          <w:kern w:val="0"/>
          <w:sz w:val="24"/>
          <w:szCs w:val="24"/>
          <w:lang w:eastAsia="hr-HR"/>
          <w14:ligatures w14:val="none"/>
        </w:rPr>
        <w:t>_________________</w:t>
      </w:r>
      <w:r w:rsidRPr="00B07D4D">
        <w:rPr>
          <w:rFonts w:ascii="Times New Roman" w:eastAsia="Times New Roman" w:hAnsi="Times New Roman" w:cs="Times New Roman"/>
          <w:bCs/>
          <w:iCs/>
          <w:kern w:val="0"/>
          <w:sz w:val="24"/>
          <w:szCs w:val="24"/>
          <w:lang w:eastAsia="hr-HR"/>
          <w14:ligatures w14:val="none"/>
        </w:rPr>
        <w:t xml:space="preserve">, _____________, OIB:____________ koje zastupa direktor ________(u nastavku teksta: Izvođač), </w:t>
      </w:r>
    </w:p>
    <w:p w14:paraId="00FE1DE2" w14:textId="77777777" w:rsidR="00B07D4D" w:rsidRPr="00B07D4D" w:rsidRDefault="00B07D4D" w:rsidP="00B07D4D">
      <w:pPr>
        <w:tabs>
          <w:tab w:val="left" w:pos="0"/>
        </w:tabs>
        <w:spacing w:after="120" w:line="240" w:lineRule="auto"/>
        <w:rPr>
          <w:rFonts w:ascii="Times New Roman" w:eastAsia="Times New Roman" w:hAnsi="Times New Roman" w:cs="Times New Roman"/>
          <w:b/>
          <w:bCs/>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sklopili su</w:t>
      </w:r>
    </w:p>
    <w:p w14:paraId="2FCD0AEB" w14:textId="77777777" w:rsidR="00B07D4D" w:rsidRPr="00B07D4D" w:rsidRDefault="00B07D4D" w:rsidP="00B07D4D">
      <w:pPr>
        <w:tabs>
          <w:tab w:val="left" w:pos="0"/>
        </w:tabs>
        <w:spacing w:after="0" w:line="240" w:lineRule="auto"/>
        <w:jc w:val="center"/>
        <w:rPr>
          <w:rFonts w:ascii="Times New Roman" w:eastAsia="Times New Roman" w:hAnsi="Times New Roman" w:cs="Times New Roman"/>
          <w:b/>
          <w:bCs/>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t xml:space="preserve">UGOVOR </w:t>
      </w:r>
    </w:p>
    <w:p w14:paraId="6828AC77" w14:textId="70061113" w:rsidR="00B07D4D" w:rsidRPr="00B07D4D" w:rsidRDefault="00B07D4D" w:rsidP="00B07D4D">
      <w:pPr>
        <w:spacing w:after="0" w:line="240" w:lineRule="auto"/>
        <w:jc w:val="center"/>
        <w:rPr>
          <w:rFonts w:ascii="Times New Roman" w:eastAsia="Times New Roman" w:hAnsi="Times New Roman" w:cs="Times New Roman"/>
          <w:b/>
          <w:bCs/>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t xml:space="preserve">o </w:t>
      </w:r>
      <w:bookmarkStart w:id="1" w:name="_Hlk171600135"/>
      <w:r w:rsidRPr="00B07D4D">
        <w:rPr>
          <w:rFonts w:ascii="Times New Roman" w:eastAsia="Times New Roman" w:hAnsi="Times New Roman" w:cs="Times New Roman"/>
          <w:b/>
          <w:bCs/>
          <w:kern w:val="0"/>
          <w:sz w:val="24"/>
          <w:szCs w:val="24"/>
          <w:lang w:eastAsia="hr-HR"/>
          <w14:ligatures w14:val="none"/>
        </w:rPr>
        <w:t>izvođenju radova na</w:t>
      </w:r>
      <w:r w:rsidRPr="00B07D4D">
        <w:rPr>
          <w:rFonts w:ascii="Times New Roman" w:eastAsia="Times New Roman" w:hAnsi="Times New Roman" w:cs="Times New Roman"/>
          <w:b/>
          <w:iCs/>
          <w:kern w:val="0"/>
          <w:sz w:val="24"/>
          <w:szCs w:val="28"/>
          <w:lang w:eastAsia="hr-HR"/>
          <w14:ligatures w14:val="none"/>
        </w:rPr>
        <w:t xml:space="preserve"> izgradnji </w:t>
      </w:r>
      <w:r w:rsidR="00167084" w:rsidRPr="00167084">
        <w:rPr>
          <w:rFonts w:ascii="Times New Roman" w:eastAsia="Times New Roman" w:hAnsi="Times New Roman" w:cs="Times New Roman"/>
          <w:b/>
          <w:iCs/>
          <w:kern w:val="0"/>
          <w:sz w:val="24"/>
          <w:szCs w:val="28"/>
          <w:lang w:eastAsia="hr-HR"/>
          <w14:ligatures w14:val="none"/>
        </w:rPr>
        <w:t xml:space="preserve">nove javne rasvjete na lokacijama Ulica Branka Radičevića i </w:t>
      </w:r>
      <w:r w:rsidR="00167084">
        <w:rPr>
          <w:rFonts w:ascii="Times New Roman" w:eastAsia="Times New Roman" w:hAnsi="Times New Roman" w:cs="Times New Roman"/>
          <w:b/>
          <w:iCs/>
          <w:kern w:val="0"/>
          <w:sz w:val="24"/>
          <w:szCs w:val="28"/>
          <w:lang w:eastAsia="hr-HR"/>
          <w14:ligatures w14:val="none"/>
        </w:rPr>
        <w:t>U</w:t>
      </w:r>
      <w:r w:rsidR="00167084" w:rsidRPr="00167084">
        <w:rPr>
          <w:rFonts w:ascii="Times New Roman" w:eastAsia="Times New Roman" w:hAnsi="Times New Roman" w:cs="Times New Roman"/>
          <w:b/>
          <w:iCs/>
          <w:kern w:val="0"/>
          <w:sz w:val="24"/>
          <w:szCs w:val="28"/>
          <w:lang w:eastAsia="hr-HR"/>
          <w14:ligatures w14:val="none"/>
        </w:rPr>
        <w:t>lica</w:t>
      </w:r>
      <w:r w:rsidR="00167084" w:rsidRPr="00167084">
        <w:rPr>
          <w:rFonts w:ascii="Times New Roman" w:eastAsia="Times New Roman" w:hAnsi="Times New Roman" w:cs="Times New Roman"/>
          <w:b/>
          <w:iCs/>
          <w:kern w:val="0"/>
          <w:sz w:val="24"/>
          <w:szCs w:val="28"/>
          <w:lang w:eastAsia="hr-HR"/>
          <w14:ligatures w14:val="none"/>
        </w:rPr>
        <w:t xml:space="preserve"> </w:t>
      </w:r>
      <w:r w:rsidR="00167084" w:rsidRPr="00167084">
        <w:rPr>
          <w:rFonts w:ascii="Times New Roman" w:eastAsia="Times New Roman" w:hAnsi="Times New Roman" w:cs="Times New Roman"/>
          <w:b/>
          <w:iCs/>
          <w:kern w:val="0"/>
          <w:sz w:val="24"/>
          <w:szCs w:val="28"/>
          <w:lang w:eastAsia="hr-HR"/>
          <w14:ligatures w14:val="none"/>
        </w:rPr>
        <w:t>Jela (od Kestenove ulice do Ulice sv. L.</w:t>
      </w:r>
      <w:r w:rsidR="00167084">
        <w:rPr>
          <w:rFonts w:ascii="Times New Roman" w:eastAsia="Times New Roman" w:hAnsi="Times New Roman" w:cs="Times New Roman"/>
          <w:b/>
          <w:iCs/>
          <w:kern w:val="0"/>
          <w:sz w:val="24"/>
          <w:szCs w:val="28"/>
          <w:lang w:eastAsia="hr-HR"/>
          <w14:ligatures w14:val="none"/>
        </w:rPr>
        <w:t xml:space="preserve"> </w:t>
      </w:r>
      <w:r w:rsidR="00167084" w:rsidRPr="00167084">
        <w:rPr>
          <w:rFonts w:ascii="Times New Roman" w:eastAsia="Times New Roman" w:hAnsi="Times New Roman" w:cs="Times New Roman"/>
          <w:b/>
          <w:iCs/>
          <w:kern w:val="0"/>
          <w:sz w:val="24"/>
          <w:szCs w:val="28"/>
          <w:lang w:eastAsia="hr-HR"/>
          <w14:ligatures w14:val="none"/>
        </w:rPr>
        <w:t>B.</w:t>
      </w:r>
      <w:r w:rsidR="00167084">
        <w:rPr>
          <w:rFonts w:ascii="Times New Roman" w:eastAsia="Times New Roman" w:hAnsi="Times New Roman" w:cs="Times New Roman"/>
          <w:b/>
          <w:iCs/>
          <w:kern w:val="0"/>
          <w:sz w:val="24"/>
          <w:szCs w:val="28"/>
          <w:lang w:eastAsia="hr-HR"/>
          <w14:ligatures w14:val="none"/>
        </w:rPr>
        <w:t xml:space="preserve"> </w:t>
      </w:r>
      <w:r w:rsidR="00167084" w:rsidRPr="00167084">
        <w:rPr>
          <w:rFonts w:ascii="Times New Roman" w:eastAsia="Times New Roman" w:hAnsi="Times New Roman" w:cs="Times New Roman"/>
          <w:b/>
          <w:iCs/>
          <w:kern w:val="0"/>
          <w:sz w:val="24"/>
          <w:szCs w:val="28"/>
          <w:lang w:eastAsia="hr-HR"/>
          <w14:ligatures w14:val="none"/>
        </w:rPr>
        <w:t>Mandića) u Osijeku</w:t>
      </w:r>
    </w:p>
    <w:bookmarkEnd w:id="1"/>
    <w:p w14:paraId="7B6D476D" w14:textId="77777777" w:rsidR="00B07D4D" w:rsidRPr="00B07D4D" w:rsidRDefault="00B07D4D" w:rsidP="00B07D4D">
      <w:pPr>
        <w:spacing w:after="0" w:line="240" w:lineRule="auto"/>
        <w:jc w:val="center"/>
        <w:rPr>
          <w:rFonts w:ascii="Times New Roman" w:eastAsia="Times New Roman" w:hAnsi="Times New Roman" w:cs="Times New Roman"/>
          <w:b/>
          <w:kern w:val="0"/>
          <w:sz w:val="24"/>
          <w:szCs w:val="24"/>
          <w:lang w:eastAsia="hr-HR"/>
          <w14:ligatures w14:val="none"/>
        </w:rPr>
      </w:pPr>
    </w:p>
    <w:p w14:paraId="2A5A223A" w14:textId="77777777" w:rsidR="00B07D4D" w:rsidRPr="00B07D4D" w:rsidRDefault="00B07D4D" w:rsidP="00B07D4D">
      <w:pPr>
        <w:spacing w:after="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I</w:t>
      </w:r>
      <w:r w:rsidRPr="00B07D4D">
        <w:rPr>
          <w:rFonts w:ascii="Times New Roman" w:eastAsia="Times New Roman" w:hAnsi="Times New Roman" w:cs="Times New Roman"/>
          <w:b/>
          <w:kern w:val="0"/>
          <w:sz w:val="24"/>
          <w:szCs w:val="24"/>
          <w:lang w:eastAsia="hr-HR"/>
          <w14:ligatures w14:val="none"/>
        </w:rPr>
        <w:tab/>
        <w:t>PREDMET UGOVORA</w:t>
      </w:r>
    </w:p>
    <w:p w14:paraId="5EDFC7D6" w14:textId="77777777" w:rsidR="00B07D4D" w:rsidRPr="00B07D4D" w:rsidRDefault="00B07D4D" w:rsidP="00B07D4D">
      <w:pPr>
        <w:autoSpaceDE w:val="0"/>
        <w:autoSpaceDN w:val="0"/>
        <w:adjustRightInd w:val="0"/>
        <w:spacing w:after="0" w:line="240" w:lineRule="auto"/>
        <w:ind w:left="360"/>
        <w:jc w:val="center"/>
        <w:rPr>
          <w:rFonts w:ascii="Times New Roman" w:eastAsia="Times New Roman" w:hAnsi="Times New Roman" w:cs="Times New Roman"/>
          <w:bCs/>
          <w:kern w:val="0"/>
          <w:sz w:val="24"/>
          <w:szCs w:val="24"/>
          <w:lang w:eastAsia="hr-HR"/>
          <w14:ligatures w14:val="none"/>
        </w:rPr>
      </w:pPr>
    </w:p>
    <w:p w14:paraId="4A02427F" w14:textId="77777777" w:rsidR="00B07D4D" w:rsidRPr="00B07D4D" w:rsidRDefault="00B07D4D" w:rsidP="00B07D4D">
      <w:pPr>
        <w:autoSpaceDE w:val="0"/>
        <w:autoSpaceDN w:val="0"/>
        <w:adjustRightInd w:val="0"/>
        <w:spacing w:after="0" w:line="240" w:lineRule="auto"/>
        <w:ind w:left="360"/>
        <w:jc w:val="center"/>
        <w:rPr>
          <w:rFonts w:ascii="Times New Roman" w:eastAsia="Times New Roman" w:hAnsi="Times New Roman" w:cs="Times New Roman"/>
          <w:bCs/>
          <w:kern w:val="0"/>
          <w:sz w:val="24"/>
          <w:szCs w:val="24"/>
          <w:lang w:eastAsia="hr-HR"/>
          <w14:ligatures w14:val="none"/>
        </w:rPr>
      </w:pPr>
      <w:r w:rsidRPr="00B07D4D">
        <w:rPr>
          <w:rFonts w:ascii="Times New Roman" w:eastAsia="Times New Roman" w:hAnsi="Times New Roman" w:cs="Times New Roman"/>
          <w:bCs/>
          <w:kern w:val="0"/>
          <w:sz w:val="24"/>
          <w:szCs w:val="24"/>
          <w:lang w:eastAsia="hr-HR"/>
          <w14:ligatures w14:val="none"/>
        </w:rPr>
        <w:t>Članak 1.</w:t>
      </w:r>
    </w:p>
    <w:p w14:paraId="53BDCF3D" w14:textId="1802FD8B" w:rsidR="00B07D4D" w:rsidRPr="00B07D4D" w:rsidRDefault="00B07D4D" w:rsidP="00B07D4D">
      <w:pPr>
        <w:spacing w:after="0" w:line="240" w:lineRule="auto"/>
        <w:jc w:val="both"/>
        <w:rPr>
          <w:rFonts w:ascii="Times New Roman" w:eastAsia="Times New Roman" w:hAnsi="Times New Roman" w:cs="Times New Roman"/>
          <w:bCs/>
          <w:iCs/>
          <w:kern w:val="0"/>
          <w:sz w:val="24"/>
          <w:szCs w:val="28"/>
          <w:lang w:eastAsia="hr-HR"/>
          <w14:ligatures w14:val="none"/>
        </w:rPr>
      </w:pPr>
      <w:r w:rsidRPr="00B07D4D">
        <w:rPr>
          <w:rFonts w:ascii="Times New Roman" w:eastAsia="Times New Roman" w:hAnsi="Times New Roman" w:cs="Times New Roman"/>
          <w:kern w:val="0"/>
          <w:sz w:val="24"/>
          <w:szCs w:val="24"/>
          <w:lang w:eastAsia="hr-HR"/>
          <w14:ligatures w14:val="none"/>
        </w:rPr>
        <w:t>Ovaj ugovor sklapa se na temelju provedenog postupka j</w:t>
      </w:r>
      <w:r w:rsidR="00167084">
        <w:rPr>
          <w:rFonts w:ascii="Times New Roman" w:eastAsia="Times New Roman" w:hAnsi="Times New Roman" w:cs="Times New Roman"/>
          <w:kern w:val="0"/>
          <w:sz w:val="24"/>
          <w:szCs w:val="24"/>
          <w:lang w:eastAsia="hr-HR"/>
          <w14:ligatures w14:val="none"/>
        </w:rPr>
        <w:t>ednosta</w:t>
      </w:r>
      <w:r w:rsidRPr="00B07D4D">
        <w:rPr>
          <w:rFonts w:ascii="Times New Roman" w:eastAsia="Times New Roman" w:hAnsi="Times New Roman" w:cs="Times New Roman"/>
          <w:kern w:val="0"/>
          <w:sz w:val="24"/>
          <w:szCs w:val="24"/>
          <w:lang w:eastAsia="hr-HR"/>
          <w14:ligatures w14:val="none"/>
        </w:rPr>
        <w:t xml:space="preserve">vne nabave za </w:t>
      </w:r>
      <w:r w:rsidRPr="00B07D4D">
        <w:rPr>
          <w:rFonts w:ascii="Times New Roman" w:eastAsia="Times New Roman" w:hAnsi="Times New Roman" w:cs="Times New Roman"/>
          <w:bCs/>
          <w:iCs/>
          <w:kern w:val="0"/>
          <w:sz w:val="24"/>
          <w:szCs w:val="28"/>
          <w:lang w:eastAsia="hr-HR"/>
          <w14:ligatures w14:val="none"/>
        </w:rPr>
        <w:t xml:space="preserve">izvođenje radova </w:t>
      </w:r>
      <w:bookmarkStart w:id="2" w:name="_Hlk174016735"/>
      <w:r w:rsidRPr="00B07D4D">
        <w:rPr>
          <w:rFonts w:ascii="Times New Roman" w:eastAsia="Times New Roman" w:hAnsi="Times New Roman" w:cs="Times New Roman"/>
          <w:bCs/>
          <w:iCs/>
          <w:kern w:val="0"/>
          <w:sz w:val="24"/>
          <w:szCs w:val="28"/>
          <w:lang w:eastAsia="hr-HR"/>
          <w14:ligatures w14:val="none"/>
        </w:rPr>
        <w:t xml:space="preserve">na izgradnji nove </w:t>
      </w:r>
      <w:bookmarkEnd w:id="2"/>
      <w:r w:rsidR="006F1968" w:rsidRPr="006F1968">
        <w:rPr>
          <w:rFonts w:ascii="Times New Roman" w:eastAsia="Times New Roman" w:hAnsi="Times New Roman" w:cs="Times New Roman"/>
          <w:bCs/>
          <w:iCs/>
          <w:kern w:val="0"/>
          <w:sz w:val="24"/>
          <w:szCs w:val="28"/>
          <w:lang w:eastAsia="hr-HR"/>
          <w14:ligatures w14:val="none"/>
        </w:rPr>
        <w:t>javne rasvjete na lokacijama Ulica Branka Radičevića i Ulica Jela (od Kestenove ulice do Ulice sv. L. B. Mandića) u Osijeku</w:t>
      </w:r>
      <w:r w:rsidRPr="00B07D4D">
        <w:rPr>
          <w:rFonts w:ascii="Times New Roman" w:eastAsia="Times New Roman" w:hAnsi="Times New Roman" w:cs="Times New Roman"/>
          <w:kern w:val="0"/>
          <w:sz w:val="24"/>
          <w:szCs w:val="24"/>
          <w:lang w:eastAsia="hr-HR"/>
          <w14:ligatures w14:val="none"/>
        </w:rPr>
        <w:t>, koji se vodi pod evidencijskim brojem 2</w:t>
      </w:r>
      <w:r w:rsidR="007555A0">
        <w:rPr>
          <w:rFonts w:ascii="Times New Roman" w:eastAsia="Times New Roman" w:hAnsi="Times New Roman" w:cs="Times New Roman"/>
          <w:kern w:val="0"/>
          <w:sz w:val="24"/>
          <w:szCs w:val="24"/>
          <w:lang w:eastAsia="hr-HR"/>
          <w14:ligatures w14:val="none"/>
        </w:rPr>
        <w:t>6</w:t>
      </w:r>
      <w:r w:rsidRPr="00B07D4D">
        <w:rPr>
          <w:rFonts w:ascii="Times New Roman" w:eastAsia="Times New Roman" w:hAnsi="Times New Roman" w:cs="Times New Roman"/>
          <w:kern w:val="0"/>
          <w:sz w:val="24"/>
          <w:szCs w:val="24"/>
          <w:lang w:eastAsia="hr-HR"/>
          <w14:ligatures w14:val="none"/>
        </w:rPr>
        <w:t>-</w:t>
      </w:r>
      <w:r w:rsidR="007555A0">
        <w:rPr>
          <w:rFonts w:ascii="Times New Roman" w:eastAsia="Times New Roman" w:hAnsi="Times New Roman" w:cs="Times New Roman"/>
          <w:kern w:val="0"/>
          <w:sz w:val="24"/>
          <w:szCs w:val="24"/>
          <w:lang w:eastAsia="hr-HR"/>
          <w14:ligatures w14:val="none"/>
        </w:rPr>
        <w:t>29</w:t>
      </w:r>
      <w:r w:rsidRPr="00B07D4D">
        <w:rPr>
          <w:rFonts w:ascii="Times New Roman" w:eastAsia="Times New Roman" w:hAnsi="Times New Roman" w:cs="Times New Roman"/>
          <w:kern w:val="0"/>
          <w:sz w:val="24"/>
          <w:szCs w:val="24"/>
          <w:lang w:eastAsia="hr-HR"/>
          <w14:ligatures w14:val="none"/>
        </w:rPr>
        <w:t xml:space="preserve">, </w:t>
      </w:r>
      <w:r w:rsidR="007555A0">
        <w:rPr>
          <w:rFonts w:ascii="Times New Roman" w:eastAsia="Times New Roman" w:hAnsi="Times New Roman" w:cs="Times New Roman"/>
          <w:kern w:val="0"/>
          <w:sz w:val="24"/>
          <w:szCs w:val="24"/>
          <w:lang w:eastAsia="hr-HR"/>
          <w14:ligatures w14:val="none"/>
        </w:rPr>
        <w:t xml:space="preserve">Rješenja </w:t>
      </w:r>
      <w:r w:rsidR="00CE7583">
        <w:rPr>
          <w:rFonts w:ascii="Times New Roman" w:eastAsia="Times New Roman" w:hAnsi="Times New Roman" w:cs="Times New Roman"/>
          <w:kern w:val="0"/>
          <w:sz w:val="24"/>
          <w:szCs w:val="24"/>
          <w:lang w:eastAsia="hr-HR"/>
          <w14:ligatures w14:val="none"/>
        </w:rPr>
        <w:t>o sklapanju ugovora</w:t>
      </w:r>
      <w:r w:rsidRPr="00B07D4D">
        <w:rPr>
          <w:rFonts w:ascii="Times New Roman" w:eastAsia="Times New Roman" w:hAnsi="Times New Roman" w:cs="Times New Roman"/>
          <w:kern w:val="0"/>
          <w:sz w:val="24"/>
          <w:szCs w:val="24"/>
          <w:lang w:eastAsia="hr-HR"/>
          <w14:ligatures w14:val="none"/>
        </w:rPr>
        <w:t xml:space="preserve"> KLASA:406-01/2</w:t>
      </w:r>
      <w:r w:rsidR="001F0BCB">
        <w:rPr>
          <w:rFonts w:ascii="Times New Roman" w:eastAsia="Times New Roman" w:hAnsi="Times New Roman" w:cs="Times New Roman"/>
          <w:kern w:val="0"/>
          <w:sz w:val="24"/>
          <w:szCs w:val="24"/>
          <w:lang w:eastAsia="hr-HR"/>
          <w14:ligatures w14:val="none"/>
        </w:rPr>
        <w:t>6</w:t>
      </w:r>
      <w:r w:rsidRPr="00B07D4D">
        <w:rPr>
          <w:rFonts w:ascii="Times New Roman" w:eastAsia="Times New Roman" w:hAnsi="Times New Roman" w:cs="Times New Roman"/>
          <w:kern w:val="0"/>
          <w:sz w:val="24"/>
          <w:szCs w:val="24"/>
          <w:lang w:eastAsia="hr-HR"/>
          <w14:ligatures w14:val="none"/>
        </w:rPr>
        <w:t>-01/</w:t>
      </w:r>
      <w:r w:rsidR="001F0BCB">
        <w:rPr>
          <w:rFonts w:ascii="Times New Roman" w:eastAsia="Times New Roman" w:hAnsi="Times New Roman" w:cs="Times New Roman"/>
          <w:kern w:val="0"/>
          <w:sz w:val="24"/>
          <w:szCs w:val="24"/>
          <w:lang w:eastAsia="hr-HR"/>
          <w14:ligatures w14:val="none"/>
        </w:rPr>
        <w:t>__</w:t>
      </w:r>
      <w:r w:rsidRPr="00B07D4D">
        <w:rPr>
          <w:rFonts w:ascii="Times New Roman" w:eastAsia="Times New Roman" w:hAnsi="Times New Roman" w:cs="Times New Roman"/>
          <w:kern w:val="0"/>
          <w:sz w:val="24"/>
          <w:szCs w:val="24"/>
          <w:lang w:eastAsia="hr-HR"/>
          <w14:ligatures w14:val="none"/>
        </w:rPr>
        <w:t>, URBROJ:2158-1-02-2</w:t>
      </w:r>
      <w:r w:rsidR="009B4292">
        <w:rPr>
          <w:rFonts w:ascii="Times New Roman" w:eastAsia="Times New Roman" w:hAnsi="Times New Roman" w:cs="Times New Roman"/>
          <w:kern w:val="0"/>
          <w:sz w:val="24"/>
          <w:szCs w:val="24"/>
          <w:lang w:eastAsia="hr-HR"/>
          <w14:ligatures w14:val="none"/>
        </w:rPr>
        <w:t>6</w:t>
      </w:r>
      <w:r w:rsidRPr="00B07D4D">
        <w:rPr>
          <w:rFonts w:ascii="Times New Roman" w:eastAsia="Times New Roman" w:hAnsi="Times New Roman" w:cs="Times New Roman"/>
          <w:kern w:val="0"/>
          <w:sz w:val="24"/>
          <w:szCs w:val="24"/>
          <w:lang w:eastAsia="hr-HR"/>
          <w14:ligatures w14:val="none"/>
        </w:rPr>
        <w:t xml:space="preserve">-__ od ________ 2025. i ponude Izvođača broj __ od __. ____ 2025. koja je u navedenom postupku javne nabave odabrana kao najpovoljnija. </w:t>
      </w:r>
    </w:p>
    <w:p w14:paraId="33C42D7B" w14:textId="3E70501C" w:rsidR="00B07D4D" w:rsidRPr="00B07D4D" w:rsidRDefault="00B07D4D" w:rsidP="00B07D4D">
      <w:pPr>
        <w:autoSpaceDE w:val="0"/>
        <w:autoSpaceDN w:val="0"/>
        <w:adjustRightInd w:val="0"/>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Predmet ovog ugovora je izvođenje radova na</w:t>
      </w:r>
      <w:r w:rsidRPr="00B07D4D">
        <w:rPr>
          <w:rFonts w:ascii="Times New Roman" w:eastAsia="Times New Roman" w:hAnsi="Times New Roman" w:cs="Times New Roman"/>
          <w:bCs/>
          <w:iCs/>
          <w:kern w:val="0"/>
          <w:sz w:val="24"/>
          <w:szCs w:val="28"/>
          <w:lang w:eastAsia="hr-HR"/>
          <w14:ligatures w14:val="none"/>
        </w:rPr>
        <w:t xml:space="preserve"> izgradnji nove </w:t>
      </w:r>
      <w:r w:rsidR="004B6EBD" w:rsidRPr="004B6EBD">
        <w:rPr>
          <w:rFonts w:ascii="Times New Roman" w:eastAsia="Times New Roman" w:hAnsi="Times New Roman" w:cs="Times New Roman"/>
          <w:bCs/>
          <w:iCs/>
          <w:kern w:val="0"/>
          <w:sz w:val="24"/>
          <w:szCs w:val="28"/>
          <w:lang w:eastAsia="hr-HR"/>
          <w14:ligatures w14:val="none"/>
        </w:rPr>
        <w:t>javne rasvjete na lokacijama Ulica Branka Radičevića i Ulica Jela (od Kestenove ulice do Ulice sv. L. B. Mandića) u Osijeku</w:t>
      </w:r>
      <w:r w:rsidR="004B6EBD" w:rsidRPr="004B6EBD">
        <w:rPr>
          <w:rFonts w:ascii="Times New Roman" w:eastAsia="Times New Roman" w:hAnsi="Times New Roman" w:cs="Times New Roman"/>
          <w:bCs/>
          <w:iCs/>
          <w:kern w:val="0"/>
          <w:sz w:val="24"/>
          <w:szCs w:val="28"/>
          <w:lang w:eastAsia="hr-HR"/>
          <w14:ligatures w14:val="none"/>
        </w:rPr>
        <w:t xml:space="preserve"> </w:t>
      </w:r>
      <w:r w:rsidRPr="00B07D4D">
        <w:rPr>
          <w:rFonts w:ascii="Times New Roman" w:eastAsia="Times New Roman" w:hAnsi="Times New Roman" w:cs="Times New Roman"/>
          <w:kern w:val="0"/>
          <w:sz w:val="24"/>
          <w:szCs w:val="24"/>
          <w:lang w:eastAsia="hr-HR"/>
          <w14:ligatures w14:val="none"/>
        </w:rPr>
        <w:t xml:space="preserve">sukladno projektno tehničkoj dokumentaciji, tehničkom opisu iz natječajne dokumentacije i ponudi iz stavka 1. ovog članka. </w:t>
      </w:r>
    </w:p>
    <w:p w14:paraId="081184C1" w14:textId="77777777" w:rsidR="00B07D4D" w:rsidRPr="00B07D4D" w:rsidRDefault="00B07D4D" w:rsidP="00B07D4D">
      <w:pPr>
        <w:autoSpaceDE w:val="0"/>
        <w:autoSpaceDN w:val="0"/>
        <w:adjustRightInd w:val="0"/>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Ugovorne strane suglasne su da će radovi biti izvedeni u skladu s:</w:t>
      </w:r>
    </w:p>
    <w:p w14:paraId="231E9504" w14:textId="3637497D" w:rsidR="00B07D4D" w:rsidRPr="00402128" w:rsidRDefault="00B07D4D" w:rsidP="00B07D4D">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402128">
        <w:rPr>
          <w:rFonts w:ascii="Times New Roman" w:eastAsia="Times New Roman" w:hAnsi="Times New Roman" w:cs="Times New Roman"/>
          <w:kern w:val="0"/>
          <w:sz w:val="24"/>
          <w:szCs w:val="24"/>
          <w:lang w:eastAsia="hr-HR"/>
          <w14:ligatures w14:val="none"/>
        </w:rPr>
        <w:t>Građevinskom dozvolom KLASA: UP/I-361-03/2</w:t>
      </w:r>
      <w:r w:rsidR="00881764" w:rsidRPr="00402128">
        <w:rPr>
          <w:rFonts w:ascii="Times New Roman" w:eastAsia="Times New Roman" w:hAnsi="Times New Roman" w:cs="Times New Roman"/>
          <w:kern w:val="0"/>
          <w:sz w:val="24"/>
          <w:szCs w:val="24"/>
          <w:lang w:eastAsia="hr-HR"/>
          <w14:ligatures w14:val="none"/>
        </w:rPr>
        <w:t>4</w:t>
      </w:r>
      <w:r w:rsidRPr="00402128">
        <w:rPr>
          <w:rFonts w:ascii="Times New Roman" w:eastAsia="Times New Roman" w:hAnsi="Times New Roman" w:cs="Times New Roman"/>
          <w:kern w:val="0"/>
          <w:sz w:val="24"/>
          <w:szCs w:val="24"/>
          <w:lang w:eastAsia="hr-HR"/>
          <w14:ligatures w14:val="none"/>
        </w:rPr>
        <w:t>-01/0004</w:t>
      </w:r>
      <w:r w:rsidR="00881764" w:rsidRPr="00402128">
        <w:rPr>
          <w:rFonts w:ascii="Times New Roman" w:eastAsia="Times New Roman" w:hAnsi="Times New Roman" w:cs="Times New Roman"/>
          <w:kern w:val="0"/>
          <w:sz w:val="24"/>
          <w:szCs w:val="24"/>
          <w:lang w:eastAsia="hr-HR"/>
          <w14:ligatures w14:val="none"/>
        </w:rPr>
        <w:t>34</w:t>
      </w:r>
      <w:r w:rsidRPr="00402128">
        <w:rPr>
          <w:rFonts w:ascii="Times New Roman" w:eastAsia="Times New Roman" w:hAnsi="Times New Roman" w:cs="Times New Roman"/>
          <w:kern w:val="0"/>
          <w:sz w:val="24"/>
          <w:szCs w:val="24"/>
          <w:lang w:eastAsia="hr-HR"/>
          <w14:ligatures w14:val="none"/>
        </w:rPr>
        <w:t>, URBROJ:2158-1-17-02</w:t>
      </w:r>
      <w:r w:rsidR="005F7BDD" w:rsidRPr="00402128">
        <w:rPr>
          <w:rFonts w:ascii="Times New Roman" w:eastAsia="Times New Roman" w:hAnsi="Times New Roman" w:cs="Times New Roman"/>
          <w:kern w:val="0"/>
          <w:sz w:val="24"/>
          <w:szCs w:val="24"/>
          <w:lang w:eastAsia="hr-HR"/>
          <w14:ligatures w14:val="none"/>
        </w:rPr>
        <w:t>-01</w:t>
      </w:r>
      <w:r w:rsidRPr="00402128">
        <w:rPr>
          <w:rFonts w:ascii="Times New Roman" w:eastAsia="Times New Roman" w:hAnsi="Times New Roman" w:cs="Times New Roman"/>
          <w:kern w:val="0"/>
          <w:sz w:val="24"/>
          <w:szCs w:val="24"/>
          <w:lang w:eastAsia="hr-HR"/>
          <w14:ligatures w14:val="none"/>
        </w:rPr>
        <w:t>/</w:t>
      </w:r>
      <w:r w:rsidR="00061DD9" w:rsidRPr="00402128">
        <w:rPr>
          <w:rFonts w:ascii="Times New Roman" w:eastAsia="Times New Roman" w:hAnsi="Times New Roman" w:cs="Times New Roman"/>
          <w:kern w:val="0"/>
          <w:sz w:val="24"/>
          <w:szCs w:val="24"/>
          <w:lang w:eastAsia="hr-HR"/>
          <w14:ligatures w14:val="none"/>
        </w:rPr>
        <w:t>1</w:t>
      </w:r>
      <w:r w:rsidRPr="00402128">
        <w:rPr>
          <w:rFonts w:ascii="Times New Roman" w:eastAsia="Times New Roman" w:hAnsi="Times New Roman" w:cs="Times New Roman"/>
          <w:kern w:val="0"/>
          <w:sz w:val="24"/>
          <w:szCs w:val="24"/>
          <w:lang w:eastAsia="hr-HR"/>
          <w14:ligatures w14:val="none"/>
        </w:rPr>
        <w:t>-25-00</w:t>
      </w:r>
      <w:r w:rsidR="00A0786A" w:rsidRPr="00402128">
        <w:rPr>
          <w:rFonts w:ascii="Times New Roman" w:eastAsia="Times New Roman" w:hAnsi="Times New Roman" w:cs="Times New Roman"/>
          <w:kern w:val="0"/>
          <w:sz w:val="24"/>
          <w:szCs w:val="24"/>
          <w:lang w:eastAsia="hr-HR"/>
          <w14:ligatures w14:val="none"/>
        </w:rPr>
        <w:t>17</w:t>
      </w:r>
      <w:r w:rsidRPr="00402128">
        <w:rPr>
          <w:rFonts w:ascii="Times New Roman" w:eastAsia="Times New Roman" w:hAnsi="Times New Roman" w:cs="Times New Roman"/>
          <w:kern w:val="0"/>
          <w:sz w:val="24"/>
          <w:szCs w:val="24"/>
          <w:lang w:eastAsia="hr-HR"/>
          <w14:ligatures w14:val="none"/>
        </w:rPr>
        <w:t xml:space="preserve"> od </w:t>
      </w:r>
      <w:r w:rsidR="005F7BDD" w:rsidRPr="00402128">
        <w:rPr>
          <w:rFonts w:ascii="Times New Roman" w:eastAsia="Times New Roman" w:hAnsi="Times New Roman" w:cs="Times New Roman"/>
          <w:kern w:val="0"/>
          <w:sz w:val="24"/>
          <w:szCs w:val="24"/>
          <w:lang w:eastAsia="hr-HR"/>
          <w14:ligatures w14:val="none"/>
        </w:rPr>
        <w:t>22. s</w:t>
      </w:r>
      <w:r w:rsidR="0069228A" w:rsidRPr="00402128">
        <w:rPr>
          <w:rFonts w:ascii="Times New Roman" w:eastAsia="Times New Roman" w:hAnsi="Times New Roman" w:cs="Times New Roman"/>
          <w:kern w:val="0"/>
          <w:sz w:val="24"/>
          <w:szCs w:val="24"/>
          <w:lang w:eastAsia="hr-HR"/>
          <w14:ligatures w14:val="none"/>
        </w:rPr>
        <w:t>i</w:t>
      </w:r>
      <w:r w:rsidR="005F7BDD" w:rsidRPr="00402128">
        <w:rPr>
          <w:rFonts w:ascii="Times New Roman" w:eastAsia="Times New Roman" w:hAnsi="Times New Roman" w:cs="Times New Roman"/>
          <w:kern w:val="0"/>
          <w:sz w:val="24"/>
          <w:szCs w:val="24"/>
          <w:lang w:eastAsia="hr-HR"/>
          <w14:ligatures w14:val="none"/>
        </w:rPr>
        <w:t>j</w:t>
      </w:r>
      <w:r w:rsidR="0069228A" w:rsidRPr="00402128">
        <w:rPr>
          <w:rFonts w:ascii="Times New Roman" w:eastAsia="Times New Roman" w:hAnsi="Times New Roman" w:cs="Times New Roman"/>
          <w:kern w:val="0"/>
          <w:sz w:val="24"/>
          <w:szCs w:val="24"/>
          <w:lang w:eastAsia="hr-HR"/>
          <w14:ligatures w14:val="none"/>
        </w:rPr>
        <w:t>ečnj</w:t>
      </w:r>
      <w:r w:rsidR="005F7BDD" w:rsidRPr="00402128">
        <w:rPr>
          <w:rFonts w:ascii="Times New Roman" w:eastAsia="Times New Roman" w:hAnsi="Times New Roman" w:cs="Times New Roman"/>
          <w:kern w:val="0"/>
          <w:sz w:val="24"/>
          <w:szCs w:val="24"/>
          <w:lang w:eastAsia="hr-HR"/>
          <w14:ligatures w14:val="none"/>
        </w:rPr>
        <w:t xml:space="preserve">a </w:t>
      </w:r>
      <w:r w:rsidRPr="00402128">
        <w:rPr>
          <w:rFonts w:ascii="Times New Roman" w:eastAsia="Times New Roman" w:hAnsi="Times New Roman" w:cs="Times New Roman"/>
          <w:kern w:val="0"/>
          <w:sz w:val="24"/>
          <w:szCs w:val="24"/>
          <w:lang w:eastAsia="hr-HR"/>
          <w14:ligatures w14:val="none"/>
        </w:rPr>
        <w:t xml:space="preserve">2025. godine izdane od Grada Osijeka, Upravnog odjela za prostorno uređenje, graditeljstvo i zaštitu okoliša koja je postala pravomoćna </w:t>
      </w:r>
      <w:r w:rsidR="006F12FF" w:rsidRPr="00402128">
        <w:rPr>
          <w:rFonts w:ascii="Times New Roman" w:eastAsia="Times New Roman" w:hAnsi="Times New Roman" w:cs="Times New Roman"/>
          <w:kern w:val="0"/>
          <w:sz w:val="24"/>
          <w:szCs w:val="24"/>
          <w:lang w:eastAsia="hr-HR"/>
          <w14:ligatures w14:val="none"/>
        </w:rPr>
        <w:t>1</w:t>
      </w:r>
      <w:r w:rsidRPr="00402128">
        <w:rPr>
          <w:rFonts w:ascii="Times New Roman" w:eastAsia="Times New Roman" w:hAnsi="Times New Roman" w:cs="Times New Roman"/>
          <w:kern w:val="0"/>
          <w:sz w:val="24"/>
          <w:szCs w:val="24"/>
          <w:lang w:eastAsia="hr-HR"/>
          <w14:ligatures w14:val="none"/>
        </w:rPr>
        <w:t>5.</w:t>
      </w:r>
      <w:r w:rsidR="006F12FF" w:rsidRPr="00402128">
        <w:rPr>
          <w:rFonts w:ascii="Times New Roman" w:eastAsia="Times New Roman" w:hAnsi="Times New Roman" w:cs="Times New Roman"/>
          <w:kern w:val="0"/>
          <w:sz w:val="24"/>
          <w:szCs w:val="24"/>
          <w:lang w:eastAsia="hr-HR"/>
          <w14:ligatures w14:val="none"/>
        </w:rPr>
        <w:t xml:space="preserve">veljače </w:t>
      </w:r>
      <w:r w:rsidRPr="00402128">
        <w:rPr>
          <w:rFonts w:ascii="Times New Roman" w:eastAsia="Times New Roman" w:hAnsi="Times New Roman" w:cs="Times New Roman"/>
          <w:kern w:val="0"/>
          <w:sz w:val="24"/>
          <w:szCs w:val="24"/>
          <w:lang w:eastAsia="hr-HR"/>
          <w14:ligatures w14:val="none"/>
        </w:rPr>
        <w:t>2025.</w:t>
      </w:r>
    </w:p>
    <w:p w14:paraId="67477711" w14:textId="484D7A26" w:rsidR="00B07D4D" w:rsidRPr="00402128" w:rsidRDefault="00B07D4D" w:rsidP="00B174B0">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402128">
        <w:rPr>
          <w:rFonts w:ascii="Times New Roman" w:eastAsia="Times New Roman" w:hAnsi="Times New Roman" w:cs="Times New Roman"/>
          <w:kern w:val="0"/>
          <w:sz w:val="24"/>
          <w:szCs w:val="24"/>
          <w:lang w:eastAsia="hr-HR"/>
          <w14:ligatures w14:val="none"/>
        </w:rPr>
        <w:t xml:space="preserve">Glavnim projektom, ZOP </w:t>
      </w:r>
      <w:r w:rsidR="00E95C28" w:rsidRPr="00402128">
        <w:rPr>
          <w:rFonts w:ascii="Times New Roman" w:hAnsi="Times New Roman" w:cs="Times New Roman"/>
          <w:kern w:val="0"/>
          <w:sz w:val="24"/>
          <w:szCs w:val="24"/>
        </w:rPr>
        <w:t>TD 26/24 MX</w:t>
      </w:r>
      <w:r w:rsidRPr="00402128">
        <w:rPr>
          <w:rFonts w:ascii="Times New Roman" w:eastAsia="Times New Roman" w:hAnsi="Times New Roman" w:cs="Times New Roman"/>
          <w:kern w:val="0"/>
          <w:sz w:val="24"/>
          <w:szCs w:val="24"/>
          <w:lang w:eastAsia="hr-HR"/>
          <w14:ligatures w14:val="none"/>
        </w:rPr>
        <w:t xml:space="preserve">, </w:t>
      </w:r>
      <w:r w:rsidR="00B174B0" w:rsidRPr="00402128">
        <w:rPr>
          <w:rFonts w:ascii="Times New Roman" w:eastAsia="Times New Roman" w:hAnsi="Times New Roman" w:cs="Times New Roman"/>
          <w:kern w:val="0"/>
          <w:sz w:val="24"/>
          <w:szCs w:val="24"/>
          <w:lang w:eastAsia="hr-HR"/>
          <w14:ligatures w14:val="none"/>
        </w:rPr>
        <w:t>IZGRADNJA NOVE ELEKTRIČNE INSTALACIJE JAVNE RASVJETE</w:t>
      </w:r>
      <w:r w:rsidR="00B174B0" w:rsidRPr="00402128">
        <w:rPr>
          <w:rFonts w:ascii="Times New Roman" w:eastAsia="Times New Roman" w:hAnsi="Times New Roman" w:cs="Times New Roman"/>
          <w:kern w:val="0"/>
          <w:sz w:val="24"/>
          <w:szCs w:val="24"/>
          <w:lang w:eastAsia="hr-HR"/>
          <w14:ligatures w14:val="none"/>
        </w:rPr>
        <w:t xml:space="preserve"> </w:t>
      </w:r>
      <w:r w:rsidR="00B174B0" w:rsidRPr="00402128">
        <w:rPr>
          <w:rFonts w:ascii="Times New Roman" w:eastAsia="Times New Roman" w:hAnsi="Times New Roman" w:cs="Times New Roman"/>
          <w:kern w:val="0"/>
          <w:sz w:val="24"/>
          <w:szCs w:val="24"/>
          <w:lang w:eastAsia="hr-HR"/>
          <w14:ligatures w14:val="none"/>
        </w:rPr>
        <w:t>U ULICI BRANKA RADIČEVIĆA U OSIJEKU</w:t>
      </w:r>
      <w:r w:rsidRPr="00402128">
        <w:rPr>
          <w:rFonts w:ascii="Times New Roman" w:eastAsia="Times New Roman" w:hAnsi="Times New Roman" w:cs="Times New Roman"/>
          <w:kern w:val="0"/>
          <w:sz w:val="24"/>
          <w:szCs w:val="24"/>
          <w:lang w:eastAsia="hr-HR"/>
          <w14:ligatures w14:val="none"/>
        </w:rPr>
        <w:t xml:space="preserve">, Elektrotehnički projekt- </w:t>
      </w:r>
      <w:r w:rsidR="00C36975" w:rsidRPr="00402128">
        <w:rPr>
          <w:rFonts w:ascii="Times New Roman" w:eastAsia="Times New Roman" w:hAnsi="Times New Roman" w:cs="Times New Roman"/>
          <w:kern w:val="0"/>
          <w:sz w:val="24"/>
          <w:szCs w:val="24"/>
          <w:lang w:eastAsia="hr-HR"/>
          <w14:ligatures w14:val="none"/>
        </w:rPr>
        <w:t>studeni</w:t>
      </w:r>
      <w:r w:rsidRPr="00402128">
        <w:rPr>
          <w:rFonts w:ascii="Times New Roman" w:eastAsia="Times New Roman" w:hAnsi="Times New Roman" w:cs="Times New Roman"/>
          <w:kern w:val="0"/>
          <w:sz w:val="24"/>
          <w:szCs w:val="24"/>
          <w:lang w:eastAsia="hr-HR"/>
          <w14:ligatures w14:val="none"/>
        </w:rPr>
        <w:t xml:space="preserve"> 202</w:t>
      </w:r>
      <w:r w:rsidR="00C36975" w:rsidRPr="00402128">
        <w:rPr>
          <w:rFonts w:ascii="Times New Roman" w:eastAsia="Times New Roman" w:hAnsi="Times New Roman" w:cs="Times New Roman"/>
          <w:kern w:val="0"/>
          <w:sz w:val="24"/>
          <w:szCs w:val="24"/>
          <w:lang w:eastAsia="hr-HR"/>
          <w14:ligatures w14:val="none"/>
        </w:rPr>
        <w:t>4</w:t>
      </w:r>
      <w:r w:rsidRPr="00402128">
        <w:rPr>
          <w:rFonts w:ascii="Times New Roman" w:eastAsia="Times New Roman" w:hAnsi="Times New Roman" w:cs="Times New Roman"/>
          <w:kern w:val="0"/>
          <w:sz w:val="24"/>
          <w:szCs w:val="24"/>
          <w:lang w:eastAsia="hr-HR"/>
          <w14:ligatures w14:val="none"/>
        </w:rPr>
        <w:t xml:space="preserve">., </w:t>
      </w:r>
      <w:r w:rsidR="00C36975" w:rsidRPr="00402128">
        <w:rPr>
          <w:rFonts w:ascii="Times New Roman" w:eastAsia="Times New Roman" w:hAnsi="Times New Roman" w:cs="Times New Roman"/>
          <w:kern w:val="0"/>
          <w:sz w:val="24"/>
          <w:szCs w:val="24"/>
          <w:lang w:eastAsia="hr-HR"/>
          <w14:ligatures w14:val="none"/>
        </w:rPr>
        <w:t>MicroMax</w:t>
      </w:r>
      <w:r w:rsidRPr="00402128">
        <w:rPr>
          <w:rFonts w:ascii="Times New Roman" w:eastAsia="Times New Roman" w:hAnsi="Times New Roman" w:cs="Times New Roman"/>
          <w:kern w:val="0"/>
          <w:sz w:val="24"/>
          <w:szCs w:val="24"/>
          <w:lang w:eastAsia="hr-HR"/>
          <w14:ligatures w14:val="none"/>
        </w:rPr>
        <w:t xml:space="preserve"> d.o.o., </w:t>
      </w:r>
      <w:r w:rsidR="000D115A" w:rsidRPr="00402128">
        <w:rPr>
          <w:rFonts w:ascii="Times New Roman" w:eastAsia="Times New Roman" w:hAnsi="Times New Roman" w:cs="Times New Roman"/>
          <w:kern w:val="0"/>
          <w:sz w:val="24"/>
          <w:szCs w:val="24"/>
          <w:lang w:eastAsia="hr-HR"/>
          <w14:ligatures w14:val="none"/>
        </w:rPr>
        <w:t>Sv. Roka 40, Osijek</w:t>
      </w:r>
      <w:r w:rsidRPr="00402128">
        <w:rPr>
          <w:rFonts w:ascii="Times New Roman" w:eastAsia="Times New Roman" w:hAnsi="Times New Roman" w:cs="Times New Roman"/>
          <w:kern w:val="0"/>
          <w:sz w:val="24"/>
          <w:szCs w:val="24"/>
          <w:lang w:eastAsia="hr-HR"/>
          <w14:ligatures w14:val="none"/>
        </w:rPr>
        <w:t xml:space="preserve">, Broj projekta </w:t>
      </w:r>
      <w:r w:rsidR="0087065A" w:rsidRPr="00402128">
        <w:rPr>
          <w:rFonts w:ascii="Times New Roman" w:eastAsia="Times New Roman" w:hAnsi="Times New Roman" w:cs="Times New Roman"/>
          <w:kern w:val="0"/>
          <w:sz w:val="24"/>
          <w:szCs w:val="24"/>
          <w:lang w:eastAsia="hr-HR"/>
          <w14:ligatures w14:val="none"/>
        </w:rPr>
        <w:t>MX 26/24</w:t>
      </w:r>
      <w:r w:rsidRPr="00402128">
        <w:rPr>
          <w:rFonts w:ascii="Times New Roman" w:eastAsia="Times New Roman" w:hAnsi="Times New Roman" w:cs="Times New Roman"/>
          <w:kern w:val="0"/>
          <w:sz w:val="24"/>
          <w:szCs w:val="24"/>
          <w:lang w:eastAsia="hr-HR"/>
          <w14:ligatures w14:val="none"/>
        </w:rPr>
        <w:t xml:space="preserve">, Mapa 1,glavni projektant </w:t>
      </w:r>
      <w:r w:rsidR="0087065A" w:rsidRPr="00402128">
        <w:rPr>
          <w:rFonts w:ascii="Times New Roman" w:eastAsia="Times New Roman" w:hAnsi="Times New Roman" w:cs="Times New Roman"/>
          <w:kern w:val="0"/>
          <w:sz w:val="24"/>
          <w:szCs w:val="24"/>
          <w:lang w:eastAsia="hr-HR"/>
          <w14:ligatures w14:val="none"/>
        </w:rPr>
        <w:t>Berislav Tatarin</w:t>
      </w:r>
      <w:r w:rsidRPr="00402128">
        <w:rPr>
          <w:rFonts w:ascii="Times New Roman" w:eastAsia="Times New Roman" w:hAnsi="Times New Roman" w:cs="Times New Roman"/>
          <w:kern w:val="0"/>
          <w:sz w:val="24"/>
          <w:szCs w:val="24"/>
          <w:lang w:eastAsia="hr-HR"/>
          <w14:ligatures w14:val="none"/>
        </w:rPr>
        <w:t xml:space="preserve">, </w:t>
      </w:r>
      <w:r w:rsidR="0087065A" w:rsidRPr="00402128">
        <w:rPr>
          <w:rFonts w:ascii="Times New Roman" w:eastAsia="Times New Roman" w:hAnsi="Times New Roman" w:cs="Times New Roman"/>
          <w:kern w:val="0"/>
          <w:sz w:val="24"/>
          <w:szCs w:val="24"/>
          <w:lang w:eastAsia="hr-HR"/>
          <w14:ligatures w14:val="none"/>
        </w:rPr>
        <w:t>dipl</w:t>
      </w:r>
      <w:r w:rsidRPr="00402128">
        <w:rPr>
          <w:rFonts w:ascii="Times New Roman" w:eastAsia="Times New Roman" w:hAnsi="Times New Roman" w:cs="Times New Roman"/>
          <w:kern w:val="0"/>
          <w:sz w:val="24"/>
          <w:szCs w:val="24"/>
          <w:lang w:eastAsia="hr-HR"/>
          <w14:ligatures w14:val="none"/>
        </w:rPr>
        <w:t>. ing. el.</w:t>
      </w:r>
    </w:p>
    <w:p w14:paraId="1485FBE6" w14:textId="77777777" w:rsidR="004F14E2" w:rsidRPr="00402128" w:rsidRDefault="00B81304" w:rsidP="00B07D4D">
      <w:pPr>
        <w:numPr>
          <w:ilvl w:val="0"/>
          <w:numId w:val="1"/>
        </w:numPr>
        <w:autoSpaceDE w:val="0"/>
        <w:autoSpaceDN w:val="0"/>
        <w:adjustRightInd w:val="0"/>
        <w:spacing w:before="120" w:after="120" w:line="240" w:lineRule="auto"/>
        <w:jc w:val="both"/>
        <w:rPr>
          <w:rFonts w:ascii="Times New Roman" w:eastAsia="Times New Roman" w:hAnsi="Times New Roman" w:cs="Times New Roman"/>
          <w:kern w:val="0"/>
          <w:sz w:val="24"/>
          <w:szCs w:val="24"/>
          <w:lang w:eastAsia="hr-HR"/>
          <w14:ligatures w14:val="none"/>
        </w:rPr>
      </w:pPr>
      <w:r w:rsidRPr="00402128">
        <w:rPr>
          <w:rFonts w:ascii="Times New Roman" w:eastAsia="Times New Roman" w:hAnsi="Times New Roman" w:cs="Times New Roman"/>
          <w:kern w:val="0"/>
          <w:sz w:val="24"/>
          <w:szCs w:val="24"/>
          <w:lang w:eastAsia="hr-HR"/>
          <w14:ligatures w14:val="none"/>
        </w:rPr>
        <w:t>Glavnim projektom-</w:t>
      </w:r>
      <w:r w:rsidR="00B07D4D" w:rsidRPr="00402128">
        <w:rPr>
          <w:rFonts w:ascii="Times New Roman" w:eastAsia="Times New Roman" w:hAnsi="Times New Roman" w:cs="Times New Roman"/>
          <w:kern w:val="0"/>
          <w:sz w:val="24"/>
          <w:szCs w:val="24"/>
          <w:lang w:eastAsia="hr-HR"/>
          <w14:ligatures w14:val="none"/>
        </w:rPr>
        <w:t>Građevinskim projektom konstrukcije</w:t>
      </w:r>
      <w:r w:rsidR="00267614" w:rsidRPr="00402128">
        <w:rPr>
          <w:rFonts w:ascii="Times New Roman" w:eastAsia="Times New Roman" w:hAnsi="Times New Roman" w:cs="Times New Roman"/>
          <w:kern w:val="0"/>
          <w:sz w:val="24"/>
          <w:szCs w:val="24"/>
          <w:lang w:eastAsia="hr-HR"/>
          <w14:ligatures w14:val="none"/>
        </w:rPr>
        <w:t xml:space="preserve"> stupova javne rasvjete</w:t>
      </w:r>
      <w:r w:rsidR="00B07D4D" w:rsidRPr="00402128">
        <w:rPr>
          <w:rFonts w:ascii="Times New Roman" w:eastAsia="Times New Roman" w:hAnsi="Times New Roman" w:cs="Times New Roman"/>
          <w:kern w:val="0"/>
          <w:sz w:val="24"/>
          <w:szCs w:val="24"/>
          <w:lang w:eastAsia="hr-HR"/>
          <w14:ligatures w14:val="none"/>
        </w:rPr>
        <w:t xml:space="preserve">, </w:t>
      </w:r>
      <w:r w:rsidR="00267614" w:rsidRPr="00402128">
        <w:rPr>
          <w:rFonts w:ascii="Times New Roman" w:eastAsia="Times New Roman" w:hAnsi="Times New Roman" w:cs="Times New Roman"/>
          <w:kern w:val="0"/>
          <w:sz w:val="24"/>
          <w:szCs w:val="24"/>
          <w:lang w:eastAsia="hr-HR"/>
          <w14:ligatures w14:val="none"/>
        </w:rPr>
        <w:t>IZGRADNJA NOVE ELEKTRIČNE INSTALACIJE JAVNE RASVJETE U ULICI BRANKA RADIČEVIĆA U OSIJEKU</w:t>
      </w:r>
      <w:r w:rsidR="00B07D4D" w:rsidRPr="00402128">
        <w:rPr>
          <w:rFonts w:ascii="Times New Roman" w:eastAsia="Times New Roman" w:hAnsi="Times New Roman" w:cs="Times New Roman"/>
          <w:kern w:val="0"/>
          <w:sz w:val="24"/>
          <w:szCs w:val="24"/>
          <w:lang w:eastAsia="hr-HR"/>
          <w14:ligatures w14:val="none"/>
        </w:rPr>
        <w:t xml:space="preserve">,  </w:t>
      </w:r>
      <w:r w:rsidR="00220830" w:rsidRPr="00402128">
        <w:rPr>
          <w:rFonts w:ascii="Times New Roman" w:eastAsia="Times New Roman" w:hAnsi="Times New Roman" w:cs="Times New Roman"/>
          <w:kern w:val="0"/>
          <w:sz w:val="24"/>
          <w:szCs w:val="24"/>
          <w:lang w:eastAsia="hr-HR"/>
          <w14:ligatures w14:val="none"/>
        </w:rPr>
        <w:t>studeni</w:t>
      </w:r>
      <w:r w:rsidR="00B07D4D" w:rsidRPr="00402128">
        <w:rPr>
          <w:rFonts w:ascii="Times New Roman" w:eastAsia="Times New Roman" w:hAnsi="Times New Roman" w:cs="Times New Roman"/>
          <w:kern w:val="0"/>
          <w:sz w:val="24"/>
          <w:szCs w:val="24"/>
          <w:lang w:eastAsia="hr-HR"/>
          <w14:ligatures w14:val="none"/>
        </w:rPr>
        <w:t xml:space="preserve"> 202</w:t>
      </w:r>
      <w:r w:rsidR="00220830" w:rsidRPr="00402128">
        <w:rPr>
          <w:rFonts w:ascii="Times New Roman" w:eastAsia="Times New Roman" w:hAnsi="Times New Roman" w:cs="Times New Roman"/>
          <w:kern w:val="0"/>
          <w:sz w:val="24"/>
          <w:szCs w:val="24"/>
          <w:lang w:eastAsia="hr-HR"/>
          <w14:ligatures w14:val="none"/>
        </w:rPr>
        <w:t>4</w:t>
      </w:r>
      <w:r w:rsidR="00B07D4D" w:rsidRPr="00402128">
        <w:rPr>
          <w:rFonts w:ascii="Times New Roman" w:eastAsia="Times New Roman" w:hAnsi="Times New Roman" w:cs="Times New Roman"/>
          <w:kern w:val="0"/>
          <w:sz w:val="24"/>
          <w:szCs w:val="24"/>
          <w:lang w:eastAsia="hr-HR"/>
          <w14:ligatures w14:val="none"/>
        </w:rPr>
        <w:t xml:space="preserve">., </w:t>
      </w:r>
      <w:r w:rsidR="009676AB" w:rsidRPr="00402128">
        <w:rPr>
          <w:rFonts w:ascii="Times New Roman" w:eastAsia="Times New Roman" w:hAnsi="Times New Roman" w:cs="Times New Roman"/>
          <w:kern w:val="0"/>
          <w:sz w:val="24"/>
          <w:szCs w:val="24"/>
          <w:lang w:eastAsia="hr-HR"/>
          <w14:ligatures w14:val="none"/>
        </w:rPr>
        <w:t xml:space="preserve">OPUS </w:t>
      </w:r>
      <w:r w:rsidR="00B07D4D" w:rsidRPr="00402128">
        <w:rPr>
          <w:rFonts w:ascii="Times New Roman" w:eastAsia="Times New Roman" w:hAnsi="Times New Roman" w:cs="Times New Roman"/>
          <w:kern w:val="0"/>
          <w:sz w:val="24"/>
          <w:szCs w:val="24"/>
          <w:lang w:eastAsia="hr-HR"/>
          <w14:ligatures w14:val="none"/>
        </w:rPr>
        <w:t xml:space="preserve">d.o.o., </w:t>
      </w:r>
      <w:r w:rsidR="009676AB" w:rsidRPr="00402128">
        <w:rPr>
          <w:rFonts w:ascii="Times New Roman" w:eastAsia="Times New Roman" w:hAnsi="Times New Roman" w:cs="Times New Roman"/>
          <w:kern w:val="0"/>
          <w:sz w:val="24"/>
          <w:szCs w:val="24"/>
          <w:lang w:eastAsia="hr-HR"/>
          <w14:ligatures w14:val="none"/>
        </w:rPr>
        <w:t>Vijenac Paje Kolarića 5A</w:t>
      </w:r>
      <w:r w:rsidR="00B07D4D" w:rsidRPr="00402128">
        <w:rPr>
          <w:rFonts w:ascii="Times New Roman" w:eastAsia="Times New Roman" w:hAnsi="Times New Roman" w:cs="Times New Roman"/>
          <w:kern w:val="0"/>
          <w:sz w:val="24"/>
          <w:szCs w:val="24"/>
          <w:lang w:eastAsia="hr-HR"/>
          <w14:ligatures w14:val="none"/>
        </w:rPr>
        <w:t xml:space="preserve">, </w:t>
      </w:r>
      <w:r w:rsidR="009676AB" w:rsidRPr="00402128">
        <w:rPr>
          <w:rFonts w:ascii="Times New Roman" w:eastAsia="Times New Roman" w:hAnsi="Times New Roman" w:cs="Times New Roman"/>
          <w:kern w:val="0"/>
          <w:sz w:val="24"/>
          <w:szCs w:val="24"/>
          <w:lang w:eastAsia="hr-HR"/>
          <w14:ligatures w14:val="none"/>
        </w:rPr>
        <w:t>Osijek</w:t>
      </w:r>
      <w:r w:rsidR="00B07D4D" w:rsidRPr="00402128">
        <w:rPr>
          <w:rFonts w:ascii="Times New Roman" w:eastAsia="Times New Roman" w:hAnsi="Times New Roman" w:cs="Times New Roman"/>
          <w:kern w:val="0"/>
          <w:sz w:val="24"/>
          <w:szCs w:val="24"/>
          <w:lang w:eastAsia="hr-HR"/>
          <w14:ligatures w14:val="none"/>
        </w:rPr>
        <w:t xml:space="preserve">, Broj projekta </w:t>
      </w:r>
      <w:r w:rsidR="00043BEC" w:rsidRPr="00402128">
        <w:rPr>
          <w:rFonts w:ascii="Times New Roman" w:eastAsia="Times New Roman" w:hAnsi="Times New Roman" w:cs="Times New Roman"/>
          <w:kern w:val="0"/>
          <w:sz w:val="24"/>
          <w:szCs w:val="24"/>
          <w:lang w:eastAsia="hr-HR"/>
          <w14:ligatures w14:val="none"/>
        </w:rPr>
        <w:t>OP 21/24</w:t>
      </w:r>
      <w:r w:rsidR="00B07D4D" w:rsidRPr="00402128">
        <w:rPr>
          <w:rFonts w:ascii="Times New Roman" w:eastAsia="Times New Roman" w:hAnsi="Times New Roman" w:cs="Times New Roman"/>
          <w:kern w:val="0"/>
          <w:sz w:val="24"/>
          <w:szCs w:val="24"/>
          <w:lang w:eastAsia="hr-HR"/>
          <w14:ligatures w14:val="none"/>
        </w:rPr>
        <w:t xml:space="preserve">, Mapa 2, projektant </w:t>
      </w:r>
      <w:r w:rsidR="00950CB2" w:rsidRPr="00402128">
        <w:rPr>
          <w:rFonts w:ascii="Times New Roman" w:eastAsia="Times New Roman" w:hAnsi="Times New Roman" w:cs="Times New Roman"/>
          <w:kern w:val="0"/>
          <w:sz w:val="24"/>
          <w:szCs w:val="24"/>
          <w:lang w:eastAsia="hr-HR"/>
          <w14:ligatures w14:val="none"/>
        </w:rPr>
        <w:t>Tihana Mijić</w:t>
      </w:r>
      <w:r w:rsidR="00B07D4D" w:rsidRPr="00402128">
        <w:rPr>
          <w:rFonts w:ascii="Times New Roman" w:eastAsia="Times New Roman" w:hAnsi="Times New Roman" w:cs="Times New Roman"/>
          <w:kern w:val="0"/>
          <w:sz w:val="24"/>
          <w:szCs w:val="24"/>
          <w:lang w:eastAsia="hr-HR"/>
          <w14:ligatures w14:val="none"/>
        </w:rPr>
        <w:t xml:space="preserve">, </w:t>
      </w:r>
      <w:r w:rsidR="00950CB2" w:rsidRPr="00402128">
        <w:rPr>
          <w:rFonts w:ascii="Times New Roman" w:eastAsia="Times New Roman" w:hAnsi="Times New Roman" w:cs="Times New Roman"/>
          <w:kern w:val="0"/>
          <w:sz w:val="24"/>
          <w:szCs w:val="24"/>
          <w:lang w:eastAsia="hr-HR"/>
          <w14:ligatures w14:val="none"/>
        </w:rPr>
        <w:t>dipl</w:t>
      </w:r>
      <w:r w:rsidR="00B07D4D" w:rsidRPr="00402128">
        <w:rPr>
          <w:rFonts w:ascii="Times New Roman" w:eastAsia="Times New Roman" w:hAnsi="Times New Roman" w:cs="Times New Roman"/>
          <w:kern w:val="0"/>
          <w:sz w:val="24"/>
          <w:szCs w:val="24"/>
          <w:lang w:eastAsia="hr-HR"/>
          <w14:ligatures w14:val="none"/>
        </w:rPr>
        <w:t xml:space="preserve">. ing. </w:t>
      </w:r>
      <w:r w:rsidR="00950CB2" w:rsidRPr="00402128">
        <w:rPr>
          <w:rFonts w:ascii="Times New Roman" w:eastAsia="Times New Roman" w:hAnsi="Times New Roman" w:cs="Times New Roman"/>
          <w:kern w:val="0"/>
          <w:sz w:val="24"/>
          <w:szCs w:val="24"/>
          <w:lang w:eastAsia="hr-HR"/>
          <w14:ligatures w14:val="none"/>
        </w:rPr>
        <w:t>građ</w:t>
      </w:r>
    </w:p>
    <w:p w14:paraId="7D658D27" w14:textId="37CE0920" w:rsidR="006F12FF" w:rsidRPr="00402128" w:rsidRDefault="006F12FF" w:rsidP="00402128">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402128">
        <w:rPr>
          <w:rFonts w:ascii="Times New Roman" w:eastAsia="Times New Roman" w:hAnsi="Times New Roman" w:cs="Times New Roman"/>
          <w:kern w:val="0"/>
          <w:sz w:val="24"/>
          <w:szCs w:val="24"/>
          <w:lang w:eastAsia="hr-HR"/>
          <w14:ligatures w14:val="none"/>
        </w:rPr>
        <w:t xml:space="preserve">Građevinskom dozvolom </w:t>
      </w:r>
      <w:r w:rsidR="00F83D88" w:rsidRPr="00402128">
        <w:rPr>
          <w:rFonts w:ascii="Times New Roman" w:eastAsia="Times New Roman" w:hAnsi="Times New Roman" w:cs="Times New Roman"/>
          <w:kern w:val="0"/>
          <w:sz w:val="24"/>
          <w:szCs w:val="24"/>
          <w:lang w:eastAsia="hr-HR"/>
          <w14:ligatures w14:val="none"/>
        </w:rPr>
        <w:t>KLASA: UP/I-361-03/25-01/000402,</w:t>
      </w:r>
      <w:r w:rsidR="00F83D88" w:rsidRPr="00402128">
        <w:rPr>
          <w:rFonts w:ascii="Times New Roman" w:eastAsia="Times New Roman" w:hAnsi="Times New Roman" w:cs="Times New Roman"/>
          <w:kern w:val="0"/>
          <w:sz w:val="24"/>
          <w:szCs w:val="24"/>
          <w:lang w:eastAsia="hr-HR"/>
          <w14:ligatures w14:val="none"/>
        </w:rPr>
        <w:t xml:space="preserve"> </w:t>
      </w:r>
      <w:r w:rsidR="00F83D88" w:rsidRPr="00402128">
        <w:rPr>
          <w:rFonts w:ascii="Times New Roman" w:eastAsia="Times New Roman" w:hAnsi="Times New Roman" w:cs="Times New Roman"/>
          <w:kern w:val="0"/>
          <w:sz w:val="24"/>
          <w:szCs w:val="24"/>
          <w:lang w:eastAsia="hr-HR"/>
          <w14:ligatures w14:val="none"/>
        </w:rPr>
        <w:t>URBROJ: 2158-1-17-02/8-25-0012 od 05.</w:t>
      </w:r>
      <w:r w:rsidR="00F83D88" w:rsidRPr="00402128">
        <w:rPr>
          <w:rFonts w:ascii="Times New Roman" w:eastAsia="Times New Roman" w:hAnsi="Times New Roman" w:cs="Times New Roman"/>
          <w:kern w:val="0"/>
          <w:sz w:val="24"/>
          <w:szCs w:val="24"/>
          <w:lang w:eastAsia="hr-HR"/>
          <w14:ligatures w14:val="none"/>
        </w:rPr>
        <w:t xml:space="preserve"> studenoga </w:t>
      </w:r>
      <w:r w:rsidR="00F83D88" w:rsidRPr="00402128">
        <w:rPr>
          <w:rFonts w:ascii="Times New Roman" w:eastAsia="Times New Roman" w:hAnsi="Times New Roman" w:cs="Times New Roman"/>
          <w:kern w:val="0"/>
          <w:sz w:val="24"/>
          <w:szCs w:val="24"/>
          <w:lang w:eastAsia="hr-HR"/>
          <w14:ligatures w14:val="none"/>
        </w:rPr>
        <w:t>2025.</w:t>
      </w:r>
      <w:r w:rsidRPr="00402128">
        <w:rPr>
          <w:rFonts w:ascii="Times New Roman" w:eastAsia="Times New Roman" w:hAnsi="Times New Roman" w:cs="Times New Roman"/>
          <w:kern w:val="0"/>
          <w:sz w:val="24"/>
          <w:szCs w:val="24"/>
          <w:lang w:eastAsia="hr-HR"/>
          <w14:ligatures w14:val="none"/>
        </w:rPr>
        <w:t xml:space="preserve"> izdane od Grada Osijeka, Upravnog odjela za prostorno uređenje, graditeljstvo i zaštitu okoliša koja je postala pravomoćna </w:t>
      </w:r>
      <w:r w:rsidR="002128BD" w:rsidRPr="00402128">
        <w:rPr>
          <w:rFonts w:ascii="Times New Roman" w:eastAsia="Times New Roman" w:hAnsi="Times New Roman" w:cs="Times New Roman"/>
          <w:kern w:val="0"/>
          <w:sz w:val="24"/>
          <w:szCs w:val="24"/>
          <w:lang w:eastAsia="hr-HR"/>
          <w14:ligatures w14:val="none"/>
        </w:rPr>
        <w:t>02</w:t>
      </w:r>
      <w:r w:rsidRPr="00402128">
        <w:rPr>
          <w:rFonts w:ascii="Times New Roman" w:eastAsia="Times New Roman" w:hAnsi="Times New Roman" w:cs="Times New Roman"/>
          <w:kern w:val="0"/>
          <w:sz w:val="24"/>
          <w:szCs w:val="24"/>
          <w:lang w:eastAsia="hr-HR"/>
          <w14:ligatures w14:val="none"/>
        </w:rPr>
        <w:t>.</w:t>
      </w:r>
      <w:r w:rsidR="002128BD" w:rsidRPr="00402128">
        <w:rPr>
          <w:rFonts w:ascii="Times New Roman" w:eastAsia="Times New Roman" w:hAnsi="Times New Roman" w:cs="Times New Roman"/>
          <w:kern w:val="0"/>
          <w:sz w:val="24"/>
          <w:szCs w:val="24"/>
          <w:lang w:eastAsia="hr-HR"/>
          <w14:ligatures w14:val="none"/>
        </w:rPr>
        <w:t xml:space="preserve"> prosinca</w:t>
      </w:r>
      <w:r w:rsidRPr="00402128">
        <w:rPr>
          <w:rFonts w:ascii="Times New Roman" w:eastAsia="Times New Roman" w:hAnsi="Times New Roman" w:cs="Times New Roman"/>
          <w:kern w:val="0"/>
          <w:sz w:val="24"/>
          <w:szCs w:val="24"/>
          <w:lang w:eastAsia="hr-HR"/>
          <w14:ligatures w14:val="none"/>
        </w:rPr>
        <w:t xml:space="preserve"> 2025.</w:t>
      </w:r>
    </w:p>
    <w:p w14:paraId="3BAFC55B" w14:textId="3293F0C6" w:rsidR="00B07D4D" w:rsidRPr="002059CF" w:rsidRDefault="00A47E48" w:rsidP="00763108">
      <w:pPr>
        <w:pStyle w:val="Odlomakpopisa"/>
        <w:numPr>
          <w:ilvl w:val="0"/>
          <w:numId w:val="1"/>
        </w:numPr>
        <w:autoSpaceDE w:val="0"/>
        <w:autoSpaceDN w:val="0"/>
        <w:adjustRightInd w:val="0"/>
        <w:spacing w:before="120" w:after="120" w:line="240" w:lineRule="auto"/>
        <w:jc w:val="both"/>
        <w:rPr>
          <w:rFonts w:ascii="Times New Roman" w:eastAsia="Times New Roman" w:hAnsi="Times New Roman" w:cs="Times New Roman"/>
          <w:kern w:val="0"/>
          <w:sz w:val="24"/>
          <w:szCs w:val="24"/>
          <w:lang w:eastAsia="hr-HR"/>
          <w14:ligatures w14:val="none"/>
        </w:rPr>
      </w:pPr>
      <w:r w:rsidRPr="002059CF">
        <w:rPr>
          <w:rFonts w:ascii="Times New Roman" w:eastAsia="Times New Roman" w:hAnsi="Times New Roman" w:cs="Times New Roman"/>
          <w:kern w:val="0"/>
          <w:sz w:val="24"/>
          <w:szCs w:val="24"/>
          <w:lang w:eastAsia="hr-HR"/>
          <w14:ligatures w14:val="none"/>
        </w:rPr>
        <w:t>Glavnim projektom,</w:t>
      </w:r>
      <w:r w:rsidR="009A4C4C" w:rsidRPr="002059CF">
        <w:t xml:space="preserve"> </w:t>
      </w:r>
      <w:r w:rsidR="009A4C4C" w:rsidRPr="002059CF">
        <w:rPr>
          <w:rFonts w:ascii="Times New Roman" w:eastAsia="Times New Roman" w:hAnsi="Times New Roman" w:cs="Times New Roman"/>
          <w:kern w:val="0"/>
          <w:sz w:val="24"/>
          <w:szCs w:val="24"/>
          <w:lang w:eastAsia="hr-HR"/>
          <w14:ligatures w14:val="none"/>
        </w:rPr>
        <w:t>ELEKTROTEHNIČKI PROJEKT — JAVNA RASVJETA</w:t>
      </w:r>
      <w:r w:rsidR="00BF2244" w:rsidRPr="002059CF">
        <w:rPr>
          <w:rFonts w:ascii="Times New Roman" w:eastAsia="Times New Roman" w:hAnsi="Times New Roman" w:cs="Times New Roman"/>
          <w:kern w:val="0"/>
          <w:sz w:val="24"/>
          <w:szCs w:val="24"/>
          <w:lang w:eastAsia="hr-HR"/>
          <w14:ligatures w14:val="none"/>
        </w:rPr>
        <w:t>,</w:t>
      </w:r>
      <w:r w:rsidRPr="002059CF">
        <w:rPr>
          <w:rFonts w:ascii="Times New Roman" w:eastAsia="Times New Roman" w:hAnsi="Times New Roman" w:cs="Times New Roman"/>
          <w:kern w:val="0"/>
          <w:sz w:val="24"/>
          <w:szCs w:val="24"/>
          <w:lang w:eastAsia="hr-HR"/>
          <w14:ligatures w14:val="none"/>
        </w:rPr>
        <w:t xml:space="preserve"> ZOP </w:t>
      </w:r>
      <w:r w:rsidR="005477BD" w:rsidRPr="002059CF">
        <w:rPr>
          <w:rFonts w:ascii="Times New Roman" w:eastAsia="Times New Roman" w:hAnsi="Times New Roman" w:cs="Times New Roman"/>
          <w:kern w:val="0"/>
          <w:sz w:val="24"/>
          <w:szCs w:val="24"/>
          <w:lang w:eastAsia="hr-HR"/>
          <w14:ligatures w14:val="none"/>
        </w:rPr>
        <w:t>24/25-JR</w:t>
      </w:r>
      <w:r w:rsidR="005477BD" w:rsidRPr="002059CF">
        <w:rPr>
          <w:rFonts w:ascii="Times New Roman" w:eastAsia="Times New Roman" w:hAnsi="Times New Roman" w:cs="Times New Roman"/>
          <w:kern w:val="0"/>
          <w:sz w:val="24"/>
          <w:szCs w:val="24"/>
          <w:lang w:eastAsia="hr-HR"/>
          <w14:ligatures w14:val="none"/>
        </w:rPr>
        <w:t xml:space="preserve"> </w:t>
      </w:r>
      <w:r w:rsidR="00D70A03" w:rsidRPr="002059CF">
        <w:rPr>
          <w:rFonts w:ascii="Times New Roman" w:eastAsia="Times New Roman" w:hAnsi="Times New Roman" w:cs="Times New Roman"/>
          <w:kern w:val="0"/>
          <w:sz w:val="24"/>
          <w:szCs w:val="24"/>
          <w:lang w:eastAsia="hr-HR"/>
          <w14:ligatures w14:val="none"/>
        </w:rPr>
        <w:t>IZGRADNJA JAVNE RASVJETE</w:t>
      </w:r>
      <w:r w:rsidR="00D70A03" w:rsidRPr="002059CF">
        <w:rPr>
          <w:rFonts w:ascii="Times New Roman" w:eastAsia="Times New Roman" w:hAnsi="Times New Roman" w:cs="Times New Roman"/>
          <w:kern w:val="0"/>
          <w:sz w:val="24"/>
          <w:szCs w:val="24"/>
          <w:lang w:eastAsia="hr-HR"/>
          <w14:ligatures w14:val="none"/>
        </w:rPr>
        <w:t xml:space="preserve"> </w:t>
      </w:r>
      <w:r w:rsidR="00763108" w:rsidRPr="002059CF">
        <w:rPr>
          <w:rFonts w:ascii="Times New Roman" w:eastAsia="Times New Roman" w:hAnsi="Times New Roman" w:cs="Times New Roman"/>
          <w:kern w:val="0"/>
          <w:sz w:val="24"/>
          <w:szCs w:val="24"/>
          <w:lang w:eastAsia="hr-HR"/>
          <w14:ligatures w14:val="none"/>
        </w:rPr>
        <w:t>ULICA</w:t>
      </w:r>
      <w:r w:rsidR="00763108" w:rsidRPr="002059CF">
        <w:rPr>
          <w:rFonts w:ascii="Times New Roman" w:eastAsia="Times New Roman" w:hAnsi="Times New Roman" w:cs="Times New Roman"/>
          <w:kern w:val="0"/>
          <w:sz w:val="24"/>
          <w:szCs w:val="24"/>
          <w:lang w:eastAsia="hr-HR"/>
          <w14:ligatures w14:val="none"/>
        </w:rPr>
        <w:t xml:space="preserve"> </w:t>
      </w:r>
      <w:r w:rsidR="00D70A03" w:rsidRPr="002059CF">
        <w:rPr>
          <w:rFonts w:ascii="Times New Roman" w:eastAsia="Times New Roman" w:hAnsi="Times New Roman" w:cs="Times New Roman"/>
          <w:kern w:val="0"/>
          <w:sz w:val="24"/>
          <w:szCs w:val="24"/>
          <w:lang w:eastAsia="hr-HR"/>
          <w14:ligatures w14:val="none"/>
        </w:rPr>
        <w:t xml:space="preserve">JELA </w:t>
      </w:r>
      <w:r w:rsidR="005477BD" w:rsidRPr="002059CF">
        <w:rPr>
          <w:rFonts w:ascii="Times New Roman" w:eastAsia="Times New Roman" w:hAnsi="Times New Roman" w:cs="Times New Roman"/>
          <w:kern w:val="0"/>
          <w:sz w:val="24"/>
          <w:szCs w:val="24"/>
          <w:lang w:eastAsia="hr-HR"/>
          <w14:ligatures w14:val="none"/>
        </w:rPr>
        <w:t xml:space="preserve">projektant — </w:t>
      </w:r>
      <w:r w:rsidR="000C0F87" w:rsidRPr="002059CF">
        <w:rPr>
          <w:rFonts w:ascii="Times New Roman" w:eastAsia="Times New Roman" w:hAnsi="Times New Roman" w:cs="Times New Roman"/>
          <w:kern w:val="0"/>
          <w:sz w:val="24"/>
          <w:szCs w:val="24"/>
          <w:lang w:eastAsia="hr-HR"/>
          <w14:ligatures w14:val="none"/>
        </w:rPr>
        <w:t xml:space="preserve">Mapa 1, glavni projektant </w:t>
      </w:r>
      <w:r w:rsidR="005477BD" w:rsidRPr="002059CF">
        <w:rPr>
          <w:rFonts w:ascii="Times New Roman" w:eastAsia="Times New Roman" w:hAnsi="Times New Roman" w:cs="Times New Roman"/>
          <w:kern w:val="0"/>
          <w:sz w:val="24"/>
          <w:szCs w:val="24"/>
          <w:lang w:eastAsia="hr-HR"/>
          <w14:ligatures w14:val="none"/>
        </w:rPr>
        <w:t>IVAN BARUŠIĆ mag.</w:t>
      </w:r>
      <w:r w:rsidR="00A0045C" w:rsidRPr="002059CF">
        <w:rPr>
          <w:rFonts w:ascii="Times New Roman" w:eastAsia="Times New Roman" w:hAnsi="Times New Roman" w:cs="Times New Roman"/>
          <w:kern w:val="0"/>
          <w:sz w:val="24"/>
          <w:szCs w:val="24"/>
          <w:lang w:eastAsia="hr-HR"/>
          <w14:ligatures w14:val="none"/>
        </w:rPr>
        <w:t xml:space="preserve"> </w:t>
      </w:r>
      <w:r w:rsidR="005477BD" w:rsidRPr="002059CF">
        <w:rPr>
          <w:rFonts w:ascii="Times New Roman" w:eastAsia="Times New Roman" w:hAnsi="Times New Roman" w:cs="Times New Roman"/>
          <w:kern w:val="0"/>
          <w:sz w:val="24"/>
          <w:szCs w:val="24"/>
          <w:lang w:eastAsia="hr-HR"/>
          <w14:ligatures w14:val="none"/>
        </w:rPr>
        <w:t>ing.</w:t>
      </w:r>
      <w:r w:rsidR="00A0045C" w:rsidRPr="002059CF">
        <w:rPr>
          <w:rFonts w:ascii="Times New Roman" w:eastAsia="Times New Roman" w:hAnsi="Times New Roman" w:cs="Times New Roman"/>
          <w:kern w:val="0"/>
          <w:sz w:val="24"/>
          <w:szCs w:val="24"/>
          <w:lang w:eastAsia="hr-HR"/>
          <w14:ligatures w14:val="none"/>
        </w:rPr>
        <w:t xml:space="preserve"> </w:t>
      </w:r>
      <w:r w:rsidR="005477BD" w:rsidRPr="002059CF">
        <w:rPr>
          <w:rFonts w:ascii="Times New Roman" w:eastAsia="Times New Roman" w:hAnsi="Times New Roman" w:cs="Times New Roman"/>
          <w:kern w:val="0"/>
          <w:sz w:val="24"/>
          <w:szCs w:val="24"/>
          <w:lang w:eastAsia="hr-HR"/>
          <w14:ligatures w14:val="none"/>
        </w:rPr>
        <w:t>el.</w:t>
      </w:r>
      <w:r w:rsidR="00763108" w:rsidRPr="002059CF">
        <w:rPr>
          <w:rFonts w:ascii="Times New Roman" w:eastAsia="Times New Roman" w:hAnsi="Times New Roman" w:cs="Times New Roman"/>
          <w:kern w:val="0"/>
          <w:sz w:val="24"/>
          <w:szCs w:val="24"/>
          <w:lang w:eastAsia="hr-HR"/>
          <w14:ligatures w14:val="none"/>
        </w:rPr>
        <w:t xml:space="preserve">, </w:t>
      </w:r>
      <w:r w:rsidR="005477BD" w:rsidRPr="002059CF">
        <w:rPr>
          <w:rFonts w:ascii="Times New Roman" w:eastAsia="Times New Roman" w:hAnsi="Times New Roman" w:cs="Times New Roman"/>
          <w:kern w:val="0"/>
          <w:sz w:val="24"/>
          <w:szCs w:val="24"/>
          <w:lang w:eastAsia="hr-HR"/>
          <w14:ligatures w14:val="none"/>
        </w:rPr>
        <w:t>IBEL projekt d.o.o., 31220 Višnjevac, Ivana Filipovića 17</w:t>
      </w:r>
    </w:p>
    <w:p w14:paraId="02D66A4A" w14:textId="2056167F" w:rsidR="00A0045C" w:rsidRPr="002059CF" w:rsidRDefault="000C0F87" w:rsidP="006B1E93">
      <w:pPr>
        <w:pStyle w:val="Odlomakpopisa"/>
        <w:numPr>
          <w:ilvl w:val="0"/>
          <w:numId w:val="1"/>
        </w:numPr>
        <w:autoSpaceDE w:val="0"/>
        <w:autoSpaceDN w:val="0"/>
        <w:adjustRightInd w:val="0"/>
        <w:spacing w:before="120" w:after="120" w:line="240" w:lineRule="auto"/>
        <w:jc w:val="both"/>
        <w:rPr>
          <w:rFonts w:ascii="Times New Roman" w:eastAsia="Times New Roman" w:hAnsi="Times New Roman" w:cs="Times New Roman"/>
          <w:kern w:val="0"/>
          <w:sz w:val="24"/>
          <w:szCs w:val="24"/>
          <w:lang w:eastAsia="hr-HR"/>
          <w14:ligatures w14:val="none"/>
        </w:rPr>
      </w:pPr>
      <w:r w:rsidRPr="002059CF">
        <w:rPr>
          <w:rFonts w:ascii="Times New Roman" w:eastAsia="Times New Roman" w:hAnsi="Times New Roman" w:cs="Times New Roman"/>
          <w:kern w:val="0"/>
          <w:sz w:val="24"/>
          <w:szCs w:val="24"/>
          <w:lang w:eastAsia="hr-HR"/>
          <w14:ligatures w14:val="none"/>
        </w:rPr>
        <w:lastRenderedPageBreak/>
        <w:t>GRAĐEVINSKI PROJEKT — PROJEKT KONSTRUKCIJE</w:t>
      </w:r>
      <w:r w:rsidR="006B1E93" w:rsidRPr="002059CF">
        <w:rPr>
          <w:rFonts w:ascii="Times New Roman" w:eastAsia="Times New Roman" w:hAnsi="Times New Roman" w:cs="Times New Roman"/>
          <w:kern w:val="0"/>
          <w:sz w:val="24"/>
          <w:szCs w:val="24"/>
          <w:lang w:eastAsia="hr-HR"/>
          <w14:ligatures w14:val="none"/>
        </w:rPr>
        <w:t xml:space="preserve">, </w:t>
      </w:r>
      <w:r w:rsidRPr="002059CF">
        <w:rPr>
          <w:rFonts w:ascii="Times New Roman" w:eastAsia="Times New Roman" w:hAnsi="Times New Roman" w:cs="Times New Roman"/>
          <w:kern w:val="0"/>
          <w:sz w:val="24"/>
          <w:szCs w:val="24"/>
          <w:lang w:eastAsia="hr-HR"/>
          <w14:ligatures w14:val="none"/>
        </w:rPr>
        <w:t>oznaka projekta — GLP – K –03 /2025</w:t>
      </w:r>
      <w:r w:rsidR="006B1E93" w:rsidRPr="002059CF">
        <w:rPr>
          <w:rFonts w:ascii="Times New Roman" w:eastAsia="Times New Roman" w:hAnsi="Times New Roman" w:cs="Times New Roman"/>
          <w:kern w:val="0"/>
          <w:sz w:val="24"/>
          <w:szCs w:val="24"/>
          <w:lang w:eastAsia="hr-HR"/>
          <w14:ligatures w14:val="none"/>
        </w:rPr>
        <w:t>,</w:t>
      </w:r>
      <w:r w:rsidR="006D0245" w:rsidRPr="002059CF">
        <w:rPr>
          <w:rFonts w:ascii="Times New Roman" w:eastAsia="Times New Roman" w:hAnsi="Times New Roman" w:cs="Times New Roman"/>
          <w:kern w:val="0"/>
          <w:sz w:val="24"/>
          <w:szCs w:val="24"/>
          <w:lang w:eastAsia="hr-HR"/>
          <w14:ligatures w14:val="none"/>
        </w:rPr>
        <w:t xml:space="preserve">Mapa 2, </w:t>
      </w:r>
      <w:r w:rsidRPr="002059CF">
        <w:rPr>
          <w:rFonts w:ascii="Times New Roman" w:eastAsia="Times New Roman" w:hAnsi="Times New Roman" w:cs="Times New Roman"/>
          <w:kern w:val="0"/>
          <w:sz w:val="24"/>
          <w:szCs w:val="24"/>
          <w:lang w:eastAsia="hr-HR"/>
          <w14:ligatures w14:val="none"/>
        </w:rPr>
        <w:t>projektant Filip Pavlović, mag.</w:t>
      </w:r>
      <w:r w:rsidR="006D0245" w:rsidRPr="002059CF">
        <w:rPr>
          <w:rFonts w:ascii="Times New Roman" w:eastAsia="Times New Roman" w:hAnsi="Times New Roman" w:cs="Times New Roman"/>
          <w:kern w:val="0"/>
          <w:sz w:val="24"/>
          <w:szCs w:val="24"/>
          <w:lang w:eastAsia="hr-HR"/>
          <w14:ligatures w14:val="none"/>
        </w:rPr>
        <w:t xml:space="preserve"> </w:t>
      </w:r>
      <w:r w:rsidRPr="002059CF">
        <w:rPr>
          <w:rFonts w:ascii="Times New Roman" w:eastAsia="Times New Roman" w:hAnsi="Times New Roman" w:cs="Times New Roman"/>
          <w:kern w:val="0"/>
          <w:sz w:val="24"/>
          <w:szCs w:val="24"/>
          <w:lang w:eastAsia="hr-HR"/>
          <w14:ligatures w14:val="none"/>
        </w:rPr>
        <w:t>ing.</w:t>
      </w:r>
      <w:r w:rsidR="006D0245" w:rsidRPr="002059CF">
        <w:rPr>
          <w:rFonts w:ascii="Times New Roman" w:eastAsia="Times New Roman" w:hAnsi="Times New Roman" w:cs="Times New Roman"/>
          <w:kern w:val="0"/>
          <w:sz w:val="24"/>
          <w:szCs w:val="24"/>
          <w:lang w:eastAsia="hr-HR"/>
          <w14:ligatures w14:val="none"/>
        </w:rPr>
        <w:t xml:space="preserve"> </w:t>
      </w:r>
      <w:r w:rsidRPr="002059CF">
        <w:rPr>
          <w:rFonts w:ascii="Times New Roman" w:eastAsia="Times New Roman" w:hAnsi="Times New Roman" w:cs="Times New Roman"/>
          <w:kern w:val="0"/>
          <w:sz w:val="24"/>
          <w:szCs w:val="24"/>
          <w:lang w:eastAsia="hr-HR"/>
          <w14:ligatures w14:val="none"/>
        </w:rPr>
        <w:t>aedif. STC ing</w:t>
      </w:r>
      <w:r w:rsidR="006D0245" w:rsidRPr="002059CF">
        <w:rPr>
          <w:rFonts w:ascii="Times New Roman" w:eastAsia="Times New Roman" w:hAnsi="Times New Roman" w:cs="Times New Roman"/>
          <w:kern w:val="0"/>
          <w:sz w:val="24"/>
          <w:szCs w:val="24"/>
          <w:lang w:eastAsia="hr-HR"/>
          <w14:ligatures w14:val="none"/>
        </w:rPr>
        <w:t>.</w:t>
      </w:r>
      <w:r w:rsidRPr="002059CF">
        <w:rPr>
          <w:rFonts w:ascii="Times New Roman" w:eastAsia="Times New Roman" w:hAnsi="Times New Roman" w:cs="Times New Roman"/>
          <w:kern w:val="0"/>
          <w:sz w:val="24"/>
          <w:szCs w:val="24"/>
          <w:lang w:eastAsia="hr-HR"/>
          <w14:ligatures w14:val="none"/>
        </w:rPr>
        <w:t xml:space="preserve"> j.d.o.o.  Našice, Braće Radića 4, </w:t>
      </w:r>
    </w:p>
    <w:p w14:paraId="61330966" w14:textId="77777777" w:rsidR="00B07D4D" w:rsidRPr="00B07D4D" w:rsidRDefault="00B07D4D" w:rsidP="00B07D4D">
      <w:pPr>
        <w:widowControl w:val="0"/>
        <w:numPr>
          <w:ilvl w:val="0"/>
          <w:numId w:val="1"/>
        </w:numPr>
        <w:suppressAutoHyphens/>
        <w:autoSpaceDE w:val="0"/>
        <w:autoSpaceDN w:val="0"/>
        <w:adjustRightInd w:val="0"/>
        <w:spacing w:before="120" w:after="120" w:line="276"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Ponudom Izvođača iz stavka 1. ovog članka</w:t>
      </w:r>
    </w:p>
    <w:p w14:paraId="7DFC89FC" w14:textId="77777777" w:rsidR="00B07D4D" w:rsidRPr="00B07D4D" w:rsidRDefault="00B07D4D" w:rsidP="00B07D4D">
      <w:pPr>
        <w:widowControl w:val="0"/>
        <w:autoSpaceDE w:val="0"/>
        <w:autoSpaceDN w:val="0"/>
        <w:adjustRightInd w:val="0"/>
        <w:spacing w:after="0" w:line="256" w:lineRule="auto"/>
        <w:jc w:val="both"/>
        <w:rPr>
          <w:rFonts w:ascii="Times New Roman" w:eastAsia="Times New Roman" w:hAnsi="Times New Roman" w:cs="Times New Roman"/>
          <w:kern w:val="0"/>
          <w:sz w:val="24"/>
          <w:szCs w:val="20"/>
          <w:lang w:eastAsia="hr-HR"/>
          <w14:ligatures w14:val="none"/>
        </w:rPr>
      </w:pPr>
    </w:p>
    <w:p w14:paraId="5C467305" w14:textId="77777777" w:rsidR="00B07D4D" w:rsidRPr="00B07D4D" w:rsidRDefault="00B07D4D" w:rsidP="00B07D4D">
      <w:pPr>
        <w:spacing w:after="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II</w:t>
      </w:r>
      <w:r w:rsidRPr="00B07D4D">
        <w:rPr>
          <w:rFonts w:ascii="Times New Roman" w:eastAsia="Times New Roman" w:hAnsi="Times New Roman" w:cs="Times New Roman"/>
          <w:b/>
          <w:kern w:val="0"/>
          <w:sz w:val="24"/>
          <w:szCs w:val="24"/>
          <w:lang w:eastAsia="hr-HR"/>
          <w14:ligatures w14:val="none"/>
        </w:rPr>
        <w:tab/>
        <w:t>CIJENA</w:t>
      </w:r>
    </w:p>
    <w:p w14:paraId="15B76501" w14:textId="77777777" w:rsidR="00B07D4D" w:rsidRPr="00B07D4D" w:rsidRDefault="00B07D4D" w:rsidP="00B07D4D">
      <w:pPr>
        <w:spacing w:after="0" w:line="240" w:lineRule="auto"/>
        <w:jc w:val="center"/>
        <w:outlineLvl w:val="0"/>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2.</w:t>
      </w:r>
    </w:p>
    <w:p w14:paraId="37AA9734"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Ugovorne strane suglasne su da ukupna cijena izvođenja predmetnih radova iz čl. 1. ovog ugovora iznosi  </w:t>
      </w:r>
    </w:p>
    <w:tbl>
      <w:tblPr>
        <w:tblW w:w="0" w:type="auto"/>
        <w:tblLook w:val="04A0" w:firstRow="1" w:lastRow="0" w:firstColumn="1" w:lastColumn="0" w:noHBand="0" w:noVBand="1"/>
      </w:tblPr>
      <w:tblGrid>
        <w:gridCol w:w="3024"/>
        <w:gridCol w:w="3042"/>
        <w:gridCol w:w="3006"/>
      </w:tblGrid>
      <w:tr w:rsidR="00B07D4D" w:rsidRPr="00B07D4D" w14:paraId="4C5E9B41" w14:textId="77777777" w:rsidTr="005F37D6">
        <w:tc>
          <w:tcPr>
            <w:tcW w:w="6192" w:type="dxa"/>
            <w:gridSpan w:val="2"/>
          </w:tcPr>
          <w:p w14:paraId="26777671" w14:textId="77777777" w:rsidR="00B07D4D" w:rsidRPr="00B07D4D" w:rsidRDefault="00B07D4D" w:rsidP="00B07D4D">
            <w:pPr>
              <w:spacing w:after="0" w:line="240" w:lineRule="auto"/>
              <w:jc w:val="right"/>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______</w:t>
            </w:r>
          </w:p>
        </w:tc>
        <w:tc>
          <w:tcPr>
            <w:tcW w:w="3096" w:type="dxa"/>
          </w:tcPr>
          <w:p w14:paraId="50078AA4" w14:textId="77777777" w:rsidR="00B07D4D" w:rsidRPr="00B07D4D" w:rsidRDefault="00B07D4D" w:rsidP="00B07D4D">
            <w:pPr>
              <w:spacing w:after="0" w:line="240" w:lineRule="auto"/>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eura </w:t>
            </w:r>
          </w:p>
        </w:tc>
      </w:tr>
      <w:tr w:rsidR="00B07D4D" w:rsidRPr="00B07D4D" w14:paraId="47605E5B" w14:textId="77777777" w:rsidTr="005F37D6">
        <w:tc>
          <w:tcPr>
            <w:tcW w:w="3096" w:type="dxa"/>
          </w:tcPr>
          <w:p w14:paraId="6476F91C"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u w:val="single"/>
                <w:lang w:eastAsia="hr-HR"/>
                <w14:ligatures w14:val="none"/>
              </w:rPr>
            </w:pPr>
            <w:r w:rsidRPr="00B07D4D">
              <w:rPr>
                <w:rFonts w:ascii="Times New Roman" w:eastAsia="Times New Roman" w:hAnsi="Times New Roman" w:cs="Times New Roman"/>
                <w:kern w:val="0"/>
                <w:sz w:val="24"/>
                <w:szCs w:val="24"/>
                <w:u w:val="single"/>
                <w:lang w:eastAsia="hr-HR"/>
                <w14:ligatures w14:val="none"/>
              </w:rPr>
              <w:t>+PDV 25%</w:t>
            </w:r>
          </w:p>
        </w:tc>
        <w:tc>
          <w:tcPr>
            <w:tcW w:w="3096" w:type="dxa"/>
          </w:tcPr>
          <w:p w14:paraId="433F819C" w14:textId="77777777" w:rsidR="00B07D4D" w:rsidRPr="00B07D4D" w:rsidRDefault="00B07D4D" w:rsidP="00B07D4D">
            <w:pPr>
              <w:spacing w:after="0" w:line="240" w:lineRule="auto"/>
              <w:jc w:val="right"/>
              <w:rPr>
                <w:rFonts w:ascii="Times New Roman" w:eastAsia="Times New Roman" w:hAnsi="Times New Roman" w:cs="Times New Roman"/>
                <w:kern w:val="0"/>
                <w:sz w:val="24"/>
                <w:szCs w:val="24"/>
                <w:u w:val="single"/>
                <w:lang w:eastAsia="hr-HR"/>
                <w14:ligatures w14:val="none"/>
              </w:rPr>
            </w:pPr>
            <w:r w:rsidRPr="00B07D4D">
              <w:rPr>
                <w:rFonts w:ascii="Times New Roman" w:eastAsia="Times New Roman" w:hAnsi="Times New Roman" w:cs="Times New Roman"/>
                <w:iCs/>
                <w:kern w:val="0"/>
                <w:sz w:val="24"/>
                <w:szCs w:val="20"/>
                <w:u w:val="single"/>
                <w:lang w:eastAsia="hr-HR"/>
                <w14:ligatures w14:val="none"/>
              </w:rPr>
              <w:t>___________</w:t>
            </w:r>
          </w:p>
        </w:tc>
        <w:tc>
          <w:tcPr>
            <w:tcW w:w="3096" w:type="dxa"/>
          </w:tcPr>
          <w:p w14:paraId="765C20B9" w14:textId="77777777" w:rsidR="00B07D4D" w:rsidRPr="00B07D4D" w:rsidRDefault="00B07D4D" w:rsidP="00B07D4D">
            <w:pPr>
              <w:spacing w:after="0" w:line="240" w:lineRule="auto"/>
              <w:rPr>
                <w:rFonts w:ascii="Times New Roman" w:eastAsia="Times New Roman" w:hAnsi="Times New Roman" w:cs="Times New Roman"/>
                <w:kern w:val="0"/>
                <w:sz w:val="24"/>
                <w:szCs w:val="24"/>
                <w:u w:val="single"/>
                <w:lang w:eastAsia="hr-HR"/>
                <w14:ligatures w14:val="none"/>
              </w:rPr>
            </w:pPr>
            <w:r w:rsidRPr="00B07D4D">
              <w:rPr>
                <w:rFonts w:ascii="Times New Roman" w:eastAsia="Times New Roman" w:hAnsi="Times New Roman" w:cs="Times New Roman"/>
                <w:kern w:val="0"/>
                <w:sz w:val="24"/>
                <w:szCs w:val="24"/>
                <w:u w:val="single"/>
                <w:lang w:eastAsia="hr-HR"/>
                <w14:ligatures w14:val="none"/>
              </w:rPr>
              <w:t>eura</w:t>
            </w:r>
          </w:p>
        </w:tc>
      </w:tr>
      <w:tr w:rsidR="00B07D4D" w:rsidRPr="00B07D4D" w14:paraId="1C5A62FB" w14:textId="77777777" w:rsidTr="005F37D6">
        <w:tc>
          <w:tcPr>
            <w:tcW w:w="3096" w:type="dxa"/>
          </w:tcPr>
          <w:p w14:paraId="57109A5B"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Ukupno:</w:t>
            </w:r>
          </w:p>
        </w:tc>
        <w:tc>
          <w:tcPr>
            <w:tcW w:w="3096" w:type="dxa"/>
          </w:tcPr>
          <w:p w14:paraId="32FE71F9" w14:textId="77777777" w:rsidR="00B07D4D" w:rsidRPr="00B07D4D" w:rsidRDefault="00B07D4D" w:rsidP="00B07D4D">
            <w:pPr>
              <w:spacing w:after="0" w:line="240" w:lineRule="auto"/>
              <w:jc w:val="right"/>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iCs/>
                <w:kern w:val="0"/>
                <w:sz w:val="24"/>
                <w:szCs w:val="20"/>
                <w:lang w:eastAsia="hr-HR"/>
                <w14:ligatures w14:val="none"/>
              </w:rPr>
              <w:t>______</w:t>
            </w:r>
          </w:p>
        </w:tc>
        <w:tc>
          <w:tcPr>
            <w:tcW w:w="3096" w:type="dxa"/>
          </w:tcPr>
          <w:p w14:paraId="666719EC" w14:textId="77777777" w:rsidR="00B07D4D" w:rsidRPr="00B07D4D" w:rsidRDefault="00B07D4D" w:rsidP="00B07D4D">
            <w:pPr>
              <w:spacing w:after="0" w:line="240" w:lineRule="auto"/>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eura</w:t>
            </w:r>
          </w:p>
        </w:tc>
      </w:tr>
      <w:tr w:rsidR="00B07D4D" w:rsidRPr="00B07D4D" w14:paraId="102DE09A" w14:textId="77777777" w:rsidTr="005F37D6">
        <w:tc>
          <w:tcPr>
            <w:tcW w:w="9288" w:type="dxa"/>
            <w:gridSpan w:val="3"/>
          </w:tcPr>
          <w:p w14:paraId="5293EE68" w14:textId="77777777" w:rsidR="00B07D4D" w:rsidRPr="00B07D4D" w:rsidRDefault="00B07D4D" w:rsidP="00B07D4D">
            <w:pPr>
              <w:spacing w:after="0" w:line="240" w:lineRule="auto"/>
              <w:ind w:right="-281"/>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(slovima:…………………………)</w:t>
            </w:r>
          </w:p>
        </w:tc>
      </w:tr>
    </w:tbl>
    <w:p w14:paraId="4B0E3F1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po jediničnim cijenama i u okviru vrsta radova i količina iskazanih u troškovniku koji se prilaže ovom ugovoru.</w:t>
      </w:r>
    </w:p>
    <w:p w14:paraId="7C97830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Ukupno ugovorena cijena uključuje i sve troškove i radove nužne za neometanu funkciju i/ili po život i zdravlje sigurnu uporabu susjednih građevina.</w:t>
      </w:r>
    </w:p>
    <w:p w14:paraId="5B8AF21E"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Ugovorena cijena pokriva sve obveze i troškove Izvođača iz ovog ugovora i sve što je potrebno za točno izvođenje i dovršenje ugovorenih radova i otklanjanje svih nedostataka.</w:t>
      </w:r>
    </w:p>
    <w:p w14:paraId="7C7760DB"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Smatrat će se da je Izvođač pregledao svu dostupnu dokumentaciju, gradilište, njegovu okolicu, dobio sve potrebne informacije o rizicima, nepredviđenim izdacima i drugim okolnostima koji mogu utjecati na radove i da je prije podnošenja ponude bio zadovoljan svim relevantnim činjenicama te da neće imati nikakvih naknadnih potraživanja s tim u svezi.</w:t>
      </w:r>
    </w:p>
    <w:p w14:paraId="0ACBAA5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Navedene jedinične cijene su nepromjenjive i fiksne do izvršenja ovoga ugovora u cijelosti.</w:t>
      </w:r>
    </w:p>
    <w:p w14:paraId="4252C451"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Ovim ugovorom isključuje se primjena Posebnih uzanci o građenju.</w:t>
      </w:r>
    </w:p>
    <w:p w14:paraId="7C4222CD" w14:textId="77777777" w:rsidR="00B07D4D" w:rsidRPr="00B07D4D" w:rsidRDefault="00B07D4D" w:rsidP="00B07D4D">
      <w:pPr>
        <w:spacing w:after="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III</w:t>
      </w:r>
      <w:r w:rsidRPr="00B07D4D">
        <w:rPr>
          <w:rFonts w:ascii="Times New Roman" w:eastAsia="Times New Roman" w:hAnsi="Times New Roman" w:cs="Times New Roman"/>
          <w:b/>
          <w:kern w:val="0"/>
          <w:sz w:val="24"/>
          <w:szCs w:val="24"/>
          <w:lang w:eastAsia="hr-HR"/>
          <w14:ligatures w14:val="none"/>
        </w:rPr>
        <w:tab/>
        <w:t>ROK</w:t>
      </w:r>
    </w:p>
    <w:p w14:paraId="103E0857"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3.</w:t>
      </w:r>
    </w:p>
    <w:p w14:paraId="36D29A71" w14:textId="5DA82340"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t xml:space="preserve">Rok za završetak izvođenja svih radova je </w:t>
      </w:r>
      <w:r w:rsidR="00886CD2">
        <w:rPr>
          <w:rFonts w:ascii="Times New Roman" w:eastAsia="Times New Roman" w:hAnsi="Times New Roman" w:cs="Times New Roman"/>
          <w:b/>
          <w:bCs/>
          <w:kern w:val="0"/>
          <w:sz w:val="24"/>
          <w:szCs w:val="24"/>
          <w:lang w:eastAsia="hr-HR"/>
          <w14:ligatures w14:val="none"/>
        </w:rPr>
        <w:t>9</w:t>
      </w:r>
      <w:r w:rsidRPr="00B07D4D">
        <w:rPr>
          <w:rFonts w:ascii="Times New Roman" w:eastAsia="Times New Roman" w:hAnsi="Times New Roman" w:cs="Times New Roman"/>
          <w:b/>
          <w:bCs/>
          <w:kern w:val="0"/>
          <w:sz w:val="24"/>
          <w:szCs w:val="24"/>
          <w:lang w:eastAsia="hr-HR"/>
          <w14:ligatures w14:val="none"/>
        </w:rPr>
        <w:t>0 dana od dana uvođenja u posao</w:t>
      </w:r>
      <w:r w:rsidRPr="00B07D4D">
        <w:rPr>
          <w:rFonts w:ascii="Times New Roman" w:eastAsia="Times New Roman" w:hAnsi="Times New Roman" w:cs="Times New Roman"/>
          <w:kern w:val="0"/>
          <w:sz w:val="24"/>
          <w:szCs w:val="24"/>
          <w:lang w:eastAsia="hr-HR"/>
          <w14:ligatures w14:val="none"/>
        </w:rPr>
        <w:t>, u svemu sukladno dinamičkom i financijskom planu izvođenja radova koji se dostavlja sukladno stavku 4. ovog članka.</w:t>
      </w:r>
    </w:p>
    <w:p w14:paraId="487BBAAA"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je dužan osigurati pravovremenu pripremu i predaju dokumentacije prilikom primopredaje radova.</w:t>
      </w:r>
    </w:p>
    <w:p w14:paraId="4DB4EEE3" w14:textId="77777777" w:rsidR="00B07D4D" w:rsidRPr="00B07D4D" w:rsidRDefault="00B07D4D" w:rsidP="00B07D4D">
      <w:pPr>
        <w:spacing w:after="0" w:line="240" w:lineRule="auto"/>
        <w:jc w:val="both"/>
        <w:rPr>
          <w:rFonts w:ascii="Times New Roman" w:eastAsia="Times New Roman" w:hAnsi="Times New Roman" w:cs="Times New Roman"/>
          <w:strike/>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Smatra se da je Izvođač</w:t>
      </w:r>
      <w:r w:rsidRPr="00B07D4D">
        <w:rPr>
          <w:rFonts w:ascii="Times New Roman" w:eastAsia="Times New Roman" w:hAnsi="Times New Roman" w:cs="Times New Roman"/>
          <w:color w:val="FF0000"/>
          <w:kern w:val="0"/>
          <w:sz w:val="24"/>
          <w:szCs w:val="24"/>
          <w:lang w:eastAsia="hr-HR"/>
          <w14:ligatures w14:val="none"/>
        </w:rPr>
        <w:t xml:space="preserve"> </w:t>
      </w:r>
      <w:r w:rsidRPr="00B07D4D">
        <w:rPr>
          <w:rFonts w:ascii="Times New Roman" w:eastAsia="Times New Roman" w:hAnsi="Times New Roman" w:cs="Times New Roman"/>
          <w:kern w:val="0"/>
          <w:sz w:val="24"/>
          <w:szCs w:val="24"/>
          <w:lang w:eastAsia="hr-HR"/>
          <w14:ligatures w14:val="none"/>
        </w:rPr>
        <w:t>uveden u posao po zaključenju ovog ugovora kada je Naručitelj :</w:t>
      </w:r>
    </w:p>
    <w:p w14:paraId="313D6038" w14:textId="77777777" w:rsidR="00B07D4D" w:rsidRPr="00B07D4D" w:rsidRDefault="00B07D4D" w:rsidP="00B07D4D">
      <w:pPr>
        <w:numPr>
          <w:ilvl w:val="0"/>
          <w:numId w:val="2"/>
        </w:numPr>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omogućio Izvođaču slobodan pristup gradilištu;</w:t>
      </w:r>
    </w:p>
    <w:p w14:paraId="1AA11173" w14:textId="77777777" w:rsidR="00B07D4D" w:rsidRPr="00B07D4D" w:rsidRDefault="00B07D4D" w:rsidP="00B07D4D">
      <w:pPr>
        <w:numPr>
          <w:ilvl w:val="0"/>
          <w:numId w:val="2"/>
        </w:numPr>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predao prostor za nesmetano izvođenje radova;</w:t>
      </w:r>
    </w:p>
    <w:p w14:paraId="302718BC" w14:textId="77777777" w:rsidR="00B07D4D" w:rsidRPr="00B07D4D" w:rsidRDefault="00B07D4D" w:rsidP="00B07D4D">
      <w:pPr>
        <w:numPr>
          <w:ilvl w:val="0"/>
          <w:numId w:val="2"/>
        </w:numPr>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predao potrebnu tehničku dokumentaciju.</w:t>
      </w:r>
    </w:p>
    <w:p w14:paraId="66ECA15D"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Izvođač je dužan 8 (osam) dana nakon uvođenja u posao dostaviti dinamički i financijski plan izvođenja radova iz članka 1. ovog ugovora (prethodno usuglašen/odobren od strane Naručitelja). </w:t>
      </w:r>
    </w:p>
    <w:p w14:paraId="1EF7480D"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je dužan koordinirati vremensku dinamiku izvođenja radova sa svojim kooperantima, te omogućiti i osigurati neometanu funkciju i po život i zdravlje sigurnu uporabu susjednih građevina. Za sve eventualne nastale štete na susjednim objektima odgovara Izvođač te je istu dužan nadoknaditi u cijelosti.</w:t>
      </w:r>
    </w:p>
    <w:p w14:paraId="0F93D758" w14:textId="4E6DFC3C"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lastRenderedPageBreak/>
        <w:t xml:space="preserve">Izvođač je dužan Naručitelju putem </w:t>
      </w:r>
      <w:r w:rsidR="000A2FA1">
        <w:rPr>
          <w:rFonts w:ascii="Times New Roman" w:eastAsia="Times New Roman" w:hAnsi="Times New Roman" w:cs="Times New Roman"/>
          <w:kern w:val="0"/>
          <w:sz w:val="24"/>
          <w:szCs w:val="24"/>
          <w:lang w:eastAsia="hr-HR"/>
          <w14:ligatures w14:val="none"/>
        </w:rPr>
        <w:t>g</w:t>
      </w:r>
      <w:r w:rsidRPr="00B07D4D">
        <w:rPr>
          <w:rFonts w:ascii="Times New Roman" w:eastAsia="Times New Roman" w:hAnsi="Times New Roman" w:cs="Times New Roman"/>
          <w:kern w:val="0"/>
          <w:sz w:val="24"/>
          <w:szCs w:val="24"/>
          <w:lang w:eastAsia="hr-HR"/>
          <w14:ligatures w14:val="none"/>
        </w:rPr>
        <w:t xml:space="preserve">lavnog nadzornog inženjera davati izvještaje o realizaciji aktivnosti u dinamičkom planu zajedno sa obračunskom situacijom. </w:t>
      </w:r>
    </w:p>
    <w:p w14:paraId="35B8FC6C"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Datum uvođenja Izvođača u posao upisuje se u građevinski dnevnik. Aktivnosti zapisane u građevinskom dnevniku moraju biti u skladu sa dinamičkim planom i izvještajem o izvršenju aktivnosti.</w:t>
      </w:r>
    </w:p>
    <w:p w14:paraId="6F871DF0" w14:textId="77777777" w:rsidR="001736C3" w:rsidRPr="001736C3" w:rsidRDefault="001736C3" w:rsidP="001736C3">
      <w:pPr>
        <w:spacing w:before="120" w:after="120" w:line="240" w:lineRule="auto"/>
        <w:jc w:val="both"/>
        <w:rPr>
          <w:rFonts w:ascii="Times New Roman" w:eastAsia="Times New Roman" w:hAnsi="Times New Roman" w:cs="Times New Roman"/>
          <w:kern w:val="0"/>
          <w:sz w:val="24"/>
          <w:szCs w:val="24"/>
          <w:lang w:eastAsia="hr-HR"/>
          <w14:ligatures w14:val="none"/>
        </w:rPr>
      </w:pPr>
      <w:r w:rsidRPr="001736C3">
        <w:rPr>
          <w:rFonts w:ascii="Times New Roman" w:eastAsia="Times New Roman" w:hAnsi="Times New Roman" w:cs="Times New Roman"/>
          <w:kern w:val="0"/>
          <w:sz w:val="24"/>
          <w:szCs w:val="24"/>
          <w:lang w:eastAsia="hr-HR"/>
          <w14:ligatures w14:val="none"/>
        </w:rPr>
        <w:t>Završetkom radova smatra se dan upisa u građevinski dnevnik da su izvedeni svi ugovoreni radovi sukladno tehničkoj dokumentaciji navedenoj u članku 1. ovoga ugovora. Navedeno mora biti potvrđeno od strane nadzornog inženjera.</w:t>
      </w:r>
    </w:p>
    <w:p w14:paraId="77A951D1" w14:textId="77777777" w:rsidR="001736C3" w:rsidRDefault="001736C3" w:rsidP="001736C3">
      <w:pPr>
        <w:spacing w:before="120" w:after="120" w:line="240" w:lineRule="auto"/>
        <w:jc w:val="both"/>
        <w:rPr>
          <w:rFonts w:ascii="Times New Roman" w:eastAsia="Times New Roman" w:hAnsi="Times New Roman" w:cs="Times New Roman"/>
          <w:kern w:val="0"/>
          <w:sz w:val="24"/>
          <w:szCs w:val="24"/>
          <w:lang w:eastAsia="hr-HR"/>
          <w14:ligatures w14:val="none"/>
        </w:rPr>
      </w:pPr>
      <w:r w:rsidRPr="001736C3">
        <w:rPr>
          <w:rFonts w:ascii="Times New Roman" w:eastAsia="Times New Roman" w:hAnsi="Times New Roman" w:cs="Times New Roman"/>
          <w:kern w:val="0"/>
          <w:sz w:val="24"/>
          <w:szCs w:val="24"/>
          <w:lang w:eastAsia="hr-HR"/>
          <w14:ligatures w14:val="none"/>
        </w:rPr>
        <w:t>Završetkom ugovornih obveza smatra se datum naveden u zapisniku o primopredaji radova. Preduvjet za traženje primopredaje je uspješno obavljen tehnički pregled u kojem je utvrđeno da se može izdati uporabna dozvola.</w:t>
      </w:r>
    </w:p>
    <w:p w14:paraId="078F5356" w14:textId="545262E8" w:rsidR="00B07D4D" w:rsidRPr="00B07D4D" w:rsidRDefault="00B07D4D" w:rsidP="001736C3">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je suglasan i u obvezi prilagoditi se s izvođenjem radova stvarnim rokovima početka i završetka realizacije projekta te sukladno tome izraditi realno provedivi dinamički plan izvođenja radova. Dan završetka radova upisuje se u građevinski dnevnik.</w:t>
      </w:r>
    </w:p>
    <w:p w14:paraId="207CCE5B"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p>
    <w:p w14:paraId="6F0530CD"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4.</w:t>
      </w:r>
    </w:p>
    <w:p w14:paraId="352E2E12"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ima pravo zahtijevati produljenje roka za završetak radova u slučajevima u kojima je zbog promijenjenih okolnosti ili neispunjavanja obveza Naručitelja bio spriječen u izvođenju radova.</w:t>
      </w:r>
    </w:p>
    <w:p w14:paraId="47AA3D48"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Pod promijenjenim okolnostima iz prethodnog stavka razumije se osobito:</w:t>
      </w:r>
    </w:p>
    <w:p w14:paraId="68FDDDB4"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nepovoljne vremenske prilike za izvođenje pojedinih vrsta radova, koje znatno odstupaju od vremenskih prilika za godišnje doba i mjesto izvođenja radova sukladno relevantnim službenim statističkim podacima, utvrđene u građevinskom dnevniku i ovjerene od nadzornog inženjera;</w:t>
      </w:r>
    </w:p>
    <w:p w14:paraId="6E2F2777"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uvjeti u tlu koji odstupaju od uvjeta predviđenih projektnom dokumentacijom;</w:t>
      </w:r>
    </w:p>
    <w:p w14:paraId="220A01B5"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nepredviđeni radovi koji se moraju izvesti za koje Izvođač nije znao niti je mogao znati u vrijeme sklapanja Ugovora, a njihovo izvođenje utječe na mogućnost izvođenja radova u ugovorenom roku;</w:t>
      </w:r>
    </w:p>
    <w:p w14:paraId="74F051CB"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naknadni radovi prema zahtjevu Naručitelja;</w:t>
      </w:r>
    </w:p>
    <w:p w14:paraId="427EDF2B"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obveze trećih strana (javnopravnih tijela) koje trajanjem nadmašuju zakonom propisane rokove, poput vremena provedbe tehničkog pregleda, pod uvjetom da je Izvođač pravodobno stvorio uvjete Naručitelju da podnese zahtjeve koji omogućuju ispunjenje ugovornih obveza unutar roka iz članka 3.;</w:t>
      </w:r>
    </w:p>
    <w:p w14:paraId="1844495E"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privremena obustava radova određena od strane Naručitelja, u slučaju opravdanih i obrazloženih razloga koji privremeno sprječavaju odvijanje radova, a navedeni razlozi nisu krivnja Naručitelja, niti Izvođača, a ne potpadaju pod definiciju više sile;</w:t>
      </w:r>
    </w:p>
    <w:p w14:paraId="0EBF5F56"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pojava više sile. Viša sila znači izuzetan događaj ili okolnost:</w:t>
      </w:r>
    </w:p>
    <w:p w14:paraId="5EB924F5"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a)</w:t>
      </w:r>
      <w:r w:rsidRPr="00B07D4D">
        <w:rPr>
          <w:rFonts w:ascii="Times New Roman" w:eastAsia="Times New Roman" w:hAnsi="Times New Roman" w:cs="Times New Roman"/>
          <w:kern w:val="0"/>
          <w:sz w:val="24"/>
          <w:szCs w:val="24"/>
          <w:lang w:eastAsia="hr-HR"/>
          <w14:ligatures w14:val="none"/>
        </w:rPr>
        <w:tab/>
        <w:t>koja je izvan kontrole ugovorne strane;</w:t>
      </w:r>
    </w:p>
    <w:p w14:paraId="7FCBA61D"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b)</w:t>
      </w:r>
      <w:r w:rsidRPr="00B07D4D">
        <w:rPr>
          <w:rFonts w:ascii="Times New Roman" w:eastAsia="Times New Roman" w:hAnsi="Times New Roman" w:cs="Times New Roman"/>
          <w:kern w:val="0"/>
          <w:sz w:val="24"/>
          <w:szCs w:val="24"/>
          <w:lang w:eastAsia="hr-HR"/>
          <w14:ligatures w14:val="none"/>
        </w:rPr>
        <w:tab/>
        <w:t>koju ugovorna strana nije mogla razumno izbjeći prije sklapanja Ugovora;</w:t>
      </w:r>
    </w:p>
    <w:p w14:paraId="42B0A1F1"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c)</w:t>
      </w:r>
      <w:r w:rsidRPr="00B07D4D">
        <w:rPr>
          <w:rFonts w:ascii="Times New Roman" w:eastAsia="Times New Roman" w:hAnsi="Times New Roman" w:cs="Times New Roman"/>
          <w:kern w:val="0"/>
          <w:sz w:val="24"/>
          <w:szCs w:val="24"/>
          <w:lang w:eastAsia="hr-HR"/>
          <w14:ligatures w14:val="none"/>
        </w:rPr>
        <w:tab/>
        <w:t>koju, kada je nastala, Ugovorna strana nije mogla razumno izbjeći ili savladati i</w:t>
      </w:r>
    </w:p>
    <w:p w14:paraId="0D417AB0"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d)</w:t>
      </w:r>
      <w:r w:rsidRPr="00B07D4D">
        <w:rPr>
          <w:rFonts w:ascii="Times New Roman" w:eastAsia="Times New Roman" w:hAnsi="Times New Roman" w:cs="Times New Roman"/>
          <w:kern w:val="0"/>
          <w:sz w:val="24"/>
          <w:szCs w:val="24"/>
          <w:lang w:eastAsia="hr-HR"/>
          <w14:ligatures w14:val="none"/>
        </w:rPr>
        <w:tab/>
        <w:t>koja se ne može u bitnome pripisati drugoj Ugovornoj strani.</w:t>
      </w:r>
    </w:p>
    <w:p w14:paraId="240C6723"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p>
    <w:p w14:paraId="0ADD8235"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Viša sila obuhvaća, ali se ne ograničava na izuzetne događaje ili okolnosti koje su dolje navedene, pod uvjetom da su ispunjeni uvjeti od a) do d) iz prethodnog stavka:</w:t>
      </w:r>
    </w:p>
    <w:p w14:paraId="6ED8F295"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rat, neprijateljstva (bilo objavljeni ili ne), invazije, napad inozemnih neprijatelja;</w:t>
      </w:r>
    </w:p>
    <w:p w14:paraId="13DF3B56"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pobuna, terorizam, revolucija, ustanak, vojna ili uzurpirana vlast ili građanski rat;</w:t>
      </w:r>
    </w:p>
    <w:p w14:paraId="75F419CC"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izgredi, nemiri, neredi, štrajk ili obustava rada od strane osoba koje ne pripada Izvođaču i njegovim podugovarateljima;</w:t>
      </w:r>
    </w:p>
    <w:p w14:paraId="308E92DC"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lastRenderedPageBreak/>
        <w:t>-</w:t>
      </w:r>
      <w:r w:rsidRPr="00B07D4D">
        <w:rPr>
          <w:rFonts w:ascii="Times New Roman" w:eastAsia="Times New Roman" w:hAnsi="Times New Roman" w:cs="Times New Roman"/>
          <w:kern w:val="0"/>
          <w:sz w:val="24"/>
          <w:szCs w:val="24"/>
          <w:lang w:eastAsia="hr-HR"/>
          <w14:ligatures w14:val="none"/>
        </w:rPr>
        <w:tab/>
        <w:t>ratno streljivo, eksplozivni materijali, ionizirajuće zračenje ili radioaktivno zagađenje, osim ako to nije uzrokovano korištenjem od strane Izvođača takvog streljiva, eksploziva, zračenja ili radioaktivnosti i</w:t>
      </w:r>
    </w:p>
    <w:p w14:paraId="68A4BD30"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 xml:space="preserve">prirodne katastrofe </w:t>
      </w:r>
    </w:p>
    <w:p w14:paraId="12FACE48"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w:t>
      </w:r>
      <w:r w:rsidRPr="00B07D4D">
        <w:rPr>
          <w:rFonts w:ascii="Times New Roman" w:eastAsia="Times New Roman" w:hAnsi="Times New Roman" w:cs="Times New Roman"/>
          <w:kern w:val="0"/>
          <w:sz w:val="24"/>
          <w:szCs w:val="24"/>
          <w:lang w:eastAsia="hr-HR"/>
          <w14:ligatures w14:val="none"/>
        </w:rPr>
        <w:tab/>
        <w:t>te pandemije.</w:t>
      </w:r>
    </w:p>
    <w:p w14:paraId="3AC84C97"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Da bi se zahtjev za produljenje roka uslijed gore napisanih okolnosti uzeo u razmatranje, Izvođač ga je dužan podnijeti pisanim putem Naručitelju u roku ne duljem od 3 (tri) dana od kada sazna ili je pažnjom iskusnog Izvođača trebao saznati za razlog zbog kojega je prema njegovom mišljenju potrebno produljenje sukladno prihvatljivim razlozima iz ovog članka Ugovora, ali ne može podnijeti zahtjev nakon proteka roka za završetak radova. Pisani zahtjev mora biti popraćen detaljnim obrazloženjem okolnosti uslijed kojih se podnosi a uz zahtjev treba priložiti i mišljenje nadzornog inženjera.</w:t>
      </w:r>
    </w:p>
    <w:p w14:paraId="4DEDFAB4"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p>
    <w:p w14:paraId="3DB7AF6C"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IV</w:t>
      </w:r>
      <w:r w:rsidRPr="00B07D4D">
        <w:rPr>
          <w:rFonts w:ascii="Times New Roman" w:eastAsia="Times New Roman" w:hAnsi="Times New Roman" w:cs="Times New Roman"/>
          <w:b/>
          <w:kern w:val="0"/>
          <w:sz w:val="24"/>
          <w:szCs w:val="24"/>
          <w:lang w:eastAsia="hr-HR"/>
          <w14:ligatures w14:val="none"/>
        </w:rPr>
        <w:tab/>
        <w:t>OBRAČUN IZVEDENIH RADOVA I KONAČNI OBRAČUN</w:t>
      </w:r>
    </w:p>
    <w:p w14:paraId="4AD18884"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5.</w:t>
      </w:r>
    </w:p>
    <w:p w14:paraId="636F1854"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Ugovorne strane suglasne su da će izvedene radove obračunati na temelju stvarno izvedenih količina iskazanih u građevinskoj knjizi i jediničnih cijena iz troškovnika do iznosa iz čl. 2 ovog ugovora.</w:t>
      </w:r>
    </w:p>
    <w:p w14:paraId="38052954"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Ukoliko dođe do povećanja cijena na tržištu na način da su se cijene radova i elemenata (građevinskih materijala, proizvoda, rada i dr.) na temelju kojih je cijena radova određena izmijenile u tolikoj mjeri da bi cijena radova trebala biti veća za više od deset postotaka, Izvođač je dužan pravovremeno podnijeti zahtjev za priznavanjem povećanja cijena sa dokumentacijom koja je propisana Metodologijom utvrđivanja razlike u cijeni radova čiju će valjanost stručni nadzor analizirati, dokazati i dokumentirati Naručitelju, u suprotnom se zahtjev za povećanje cijena neće uvažiti. Za već obračunate radove nije moguće podnijeti zahtjev za razliku u cijeni.</w:t>
      </w:r>
    </w:p>
    <w:p w14:paraId="390F5B0D"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Uz situacije, potpisane od strane inženjera gradilišta i odgovorne osobe, Izvođač obvezno dostavlja i građevinsku knjigu popraćenu dokaznicama mjera za sve izvedene radove koji su predmet situacije. </w:t>
      </w:r>
    </w:p>
    <w:p w14:paraId="1D24CBE7" w14:textId="77777777" w:rsidR="00B07D4D" w:rsidRPr="00B07D4D" w:rsidRDefault="00B07D4D" w:rsidP="00B07D4D">
      <w:pPr>
        <w:spacing w:before="120"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Privremene i Okončane situacije moraju imati sljedeće stupce: ugovoreno, prethodno izvedeno, izvedeno prema situaciji, ukupno izvedeno i % izvedenih radova.</w:t>
      </w:r>
    </w:p>
    <w:p w14:paraId="27AF3004"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Situacije smiju sadržavati samo izvedene radove obračunate u građevinskoj knjizi ovjerenoj od strane nadzornog inženjera. Uz situacije Izvođač također dostavlja izvještaj potpisan od inženjera gradilišta u kojem su opisani svi izvedeni radovi za predmetno razdoblje, napredak radova, eventualno uočeni problemi na gradilištu i priložena fotodokumentacija.</w:t>
      </w:r>
    </w:p>
    <w:p w14:paraId="06D1CDCB" w14:textId="77777777" w:rsidR="00B07D4D" w:rsidRPr="00B07D4D" w:rsidRDefault="00B07D4D" w:rsidP="00B07D4D">
      <w:pPr>
        <w:jc w:val="both"/>
        <w:rPr>
          <w:rFonts w:ascii="Times New Roman" w:eastAsia="Times New Roman" w:hAnsi="Times New Roman" w:cs="Times New Roman"/>
          <w:kern w:val="0"/>
          <w:sz w:val="24"/>
          <w:szCs w:val="24"/>
          <w14:ligatures w14:val="none"/>
        </w:rPr>
      </w:pPr>
      <w:r w:rsidRPr="00B07D4D">
        <w:rPr>
          <w:rFonts w:ascii="Times New Roman" w:eastAsia="Times New Roman" w:hAnsi="Times New Roman" w:cs="Times New Roman"/>
          <w:kern w:val="0"/>
          <w:sz w:val="24"/>
          <w:szCs w:val="24"/>
          <w:lang w:eastAsia="hr-HR"/>
          <w14:ligatures w14:val="none"/>
        </w:rPr>
        <w:t>Izvođač je u obvezi dostaviti Naručitelju uredno složene digitalne (skeniranu) kopije situacija, ovjerene građevinske knjige, ovjerenog građevinskog dnevnika i izvještaja za predmetni kalendarski mjesec na CD/DVD/USB mediju ili putem e-maila na dostavljenu kontakt adresu Naručitelja.</w:t>
      </w:r>
    </w:p>
    <w:p w14:paraId="39D08B09"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V</w:t>
      </w:r>
      <w:r w:rsidRPr="00B07D4D">
        <w:rPr>
          <w:rFonts w:ascii="Times New Roman" w:eastAsia="Times New Roman" w:hAnsi="Times New Roman" w:cs="Times New Roman"/>
          <w:b/>
          <w:kern w:val="0"/>
          <w:sz w:val="24"/>
          <w:szCs w:val="24"/>
          <w:lang w:eastAsia="hr-HR"/>
          <w14:ligatures w14:val="none"/>
        </w:rPr>
        <w:tab/>
        <w:t>NAČIN PLAĆANJA</w:t>
      </w:r>
    </w:p>
    <w:p w14:paraId="1072AB25"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6.</w:t>
      </w:r>
    </w:p>
    <w:p w14:paraId="1A1C59E0"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Naručitelj će izvedene radove platiti po ispostavljenim privremenim mjesečnim i okončanoj situaciji-računima ovjerenim od strane nadzornog inženjera na žiro račun Izvođača u roku do 30 dana od dana primitka uredne situacije.</w:t>
      </w:r>
    </w:p>
    <w:p w14:paraId="4CB09907"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Izvođač je obavezan izdavati, a Naručitelj zaprimati i obrađivati te izvršiti plaćanje isključivo elektroničkih računa i pratećih isprava izdanih sukladno europskoj normi u zakonski </w:t>
      </w:r>
      <w:r w:rsidRPr="00B07D4D">
        <w:rPr>
          <w:rFonts w:ascii="Times New Roman" w:eastAsia="Times New Roman" w:hAnsi="Times New Roman" w:cs="Times New Roman"/>
          <w:kern w:val="0"/>
          <w:sz w:val="24"/>
          <w:szCs w:val="24"/>
          <w:lang w:eastAsia="hr-HR"/>
          <w14:ligatures w14:val="none"/>
        </w:rPr>
        <w:lastRenderedPageBreak/>
        <w:t>propisanom, strukturiranom formatu, sukladno Zakonu o elektroničkom izdavanju računa u javnoj nabavi (NN 94/18).</w:t>
      </w:r>
    </w:p>
    <w:p w14:paraId="2DEB734B"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Plaćanje po privremenim mjesečnim situacijama vršit će se najviše do iznosa od 90% (devedeset posto) ukupno ugovorenog iznosa po ovom ugovoru, a preostalih 10% (deset posto) platit će se na temelju uredno ispostavljene okončane situacije-računa nakon izvršene primopredaje radova i dostave jamstva za otklanjanje nedostataka u jamstvenom roku.</w:t>
      </w:r>
    </w:p>
    <w:p w14:paraId="30391AA1" w14:textId="7BBFBE8B" w:rsid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Naručitelj ima pravo prigovora na ispostavljenu privremenu mjesečnu ili okončanu situaciju ako utvrdi nepravilnosti te pozvati Izvođača da uočene nepravilnosti otkloni i objasni. U tom slučaju rok plaćanja počinje teći od dana kada je Naručitelj zaprimio pisano objašnjenje s otklonjenim uočenim nepravilnostima.</w:t>
      </w:r>
    </w:p>
    <w:p w14:paraId="7F769E19" w14:textId="77777777" w:rsidR="00361543" w:rsidRPr="00B07D4D" w:rsidRDefault="00361543" w:rsidP="00B07D4D">
      <w:pPr>
        <w:spacing w:before="120" w:after="120" w:line="240" w:lineRule="auto"/>
        <w:jc w:val="both"/>
        <w:rPr>
          <w:rFonts w:ascii="Times New Roman" w:eastAsia="Times New Roman" w:hAnsi="Times New Roman" w:cs="Times New Roman"/>
          <w:kern w:val="0"/>
          <w:sz w:val="24"/>
          <w:szCs w:val="24"/>
          <w:lang w:eastAsia="hr-HR"/>
          <w14:ligatures w14:val="none"/>
        </w:rPr>
      </w:pPr>
    </w:p>
    <w:p w14:paraId="19BF5E9E"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VI</w:t>
      </w:r>
      <w:r w:rsidRPr="00B07D4D">
        <w:rPr>
          <w:rFonts w:ascii="Times New Roman" w:eastAsia="Times New Roman" w:hAnsi="Times New Roman" w:cs="Times New Roman"/>
          <w:b/>
          <w:kern w:val="0"/>
          <w:sz w:val="24"/>
          <w:szCs w:val="24"/>
          <w:lang w:eastAsia="hr-HR"/>
          <w14:ligatures w14:val="none"/>
        </w:rPr>
        <w:tab/>
        <w:t xml:space="preserve">UGOVORNA KAZNA </w:t>
      </w:r>
    </w:p>
    <w:p w14:paraId="5D9D9BDA"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7.</w:t>
      </w:r>
    </w:p>
    <w:p w14:paraId="0270ECD7"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Rok je bitan sastojak Ugovora. Ukoliko Izvođač ne ispuni obvezu u ugovorenom roku, Ugovor se raskida po sili zakona te u tom slučaju Naručitelj ima pravo na naplatu jamstva za uredno izvršenje ugovora kao i na naknadu nastale štete, a Izvođač nema pravo potraživati naknadu štete na trošak Naručitelja..</w:t>
      </w:r>
    </w:p>
    <w:p w14:paraId="413AA422"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Naručitelj može održati ugovor na snazi ako nakon isteka roka, bez odgađanja, obavijesti Izvođača da zahtijeva ispunjenje ugovora.</w:t>
      </w:r>
    </w:p>
    <w:p w14:paraId="01B796C2"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Ukoliko krivnjom Izvođača dođe do prekoračenja ugovorenog roka izvođenja radova, a Naručitelj sukladno stavku 2. ovog članka zahtjeva od Izvođača ispunjenje ugovora u  dodatnom roku koji će odrediti Naručitelj, Naručitelj ima pravo od Izvođača naplatiti ugovornu kaznu za prekoračenje roka iz članka 3. stavka 1. ovog ugovora do datuma završetka radova te naknadu štete nastale zbog zakašnjenja. </w:t>
      </w:r>
    </w:p>
    <w:p w14:paraId="7B1F31E4"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 slučaju nastupanja okolnosti iz stavka 3. ovog članka, Naručitelj ima pravo od Izvođača naplatiti ugovornu kaznu u visini 1% od ukupno ugovorenog iznosa za svaki dan prekoračenja roka, s tim da sveukupno ugovorena kazna ne može biti veća od 10% od ugovorene vrijednosti radova bez PDV-a.</w:t>
      </w:r>
    </w:p>
    <w:p w14:paraId="76C9F87B" w14:textId="77777777" w:rsid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Ugovorne strane suglasno određuju da Naručitelj ima pravo i na ugovornu kaznu i na punu naknadu štete koju pretrpi uslijed zakašnjenja neovisno o ugovornoj kazni.</w:t>
      </w:r>
    </w:p>
    <w:p w14:paraId="790960C9" w14:textId="1372049B" w:rsidR="00ED41F3" w:rsidRPr="00B07D4D" w:rsidRDefault="00ED41F3"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ED41F3">
        <w:rPr>
          <w:rFonts w:ascii="Times New Roman" w:eastAsia="Times New Roman" w:hAnsi="Times New Roman" w:cs="Times New Roman"/>
          <w:kern w:val="0"/>
          <w:sz w:val="24"/>
          <w:szCs w:val="24"/>
          <w:lang w:eastAsia="hr-HR"/>
          <w14:ligatures w14:val="none"/>
        </w:rPr>
        <w:t>Ugovorne strane su suglasne da za zadržavanje prava na naplatu ugovorne kazne nije potrebno dodatno priopćenje Naručitelja, već je ovaj Ugovor ujedno i obavijest o zadržavanju prava na naplatu ugovorne kazne.</w:t>
      </w:r>
    </w:p>
    <w:p w14:paraId="3D4E72CE"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Ugovorne strane suglasne su da je Naručitelj ovlašten ugovornu kaznu obračunavati umanjenjem ispostavljenih privremenih/okončane situacije.</w:t>
      </w:r>
    </w:p>
    <w:p w14:paraId="059726E0"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Ukoliko ugovorna kazna dostigne maksimalni iznos ugovorene kazne Naručitelj ima pravo raskinuti ugovor bez štetnih posljedica za Naručitelja te aktivirati jamstvo za uredno izvršenje ugovora, odnosno na trošak Izvođača dovršiti sam radove ili ih povjeriti drugom izvođaču. </w:t>
      </w:r>
    </w:p>
    <w:p w14:paraId="12BB1148" w14:textId="77777777" w:rsid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Ukoliko krivnjom Izvođača dođe do prekoračenja ugovorenog roka, Izvođač osim ugovorne kazne i eventualne naknade nastale štete snosi i trošak stručnog i projektantskog nadzora za razdoblje nakon ugovorenog roka završetka radova.</w:t>
      </w:r>
    </w:p>
    <w:p w14:paraId="1AE0E489" w14:textId="77777777" w:rsidR="00DC18DD" w:rsidRDefault="00DC18D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p>
    <w:p w14:paraId="2791CA5E" w14:textId="77777777" w:rsidR="00DC18DD" w:rsidRPr="00B07D4D" w:rsidRDefault="00DC18D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p>
    <w:p w14:paraId="2D92A996"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lastRenderedPageBreak/>
        <w:t>VII</w:t>
      </w:r>
      <w:r w:rsidRPr="00B07D4D">
        <w:rPr>
          <w:rFonts w:ascii="Times New Roman" w:eastAsia="Times New Roman" w:hAnsi="Times New Roman" w:cs="Times New Roman"/>
          <w:b/>
          <w:kern w:val="0"/>
          <w:sz w:val="24"/>
          <w:szCs w:val="24"/>
          <w:lang w:eastAsia="hr-HR"/>
          <w14:ligatures w14:val="none"/>
        </w:rPr>
        <w:tab/>
        <w:t>PRIMOPREDAJA IZVEDENIH RADOVA</w:t>
      </w:r>
    </w:p>
    <w:p w14:paraId="6E809C55"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8.</w:t>
      </w:r>
    </w:p>
    <w:p w14:paraId="56FA5599"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Izvršene radove preuzimaju stručni predstavnici Naručitelja po završetku radova. Izvođač je dužan Naručitelja pisanim putem pozvati na preuzimanje radova s time što će se primopredaja obaviti najkasnije 10 dana od dana kada je Izvođač pisanim putem obavijestio Naručitelja o spremnosti građevine za primopredaju. </w:t>
      </w:r>
    </w:p>
    <w:p w14:paraId="5CB2BE00"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 primopredaji radova sastavlja se zapisnik koji potpisuju predstavnici ugovornih strana i nadzorni inženjer.</w:t>
      </w:r>
    </w:p>
    <w:p w14:paraId="502FE3A9" w14:textId="77777777" w:rsidR="00B07D4D" w:rsidRPr="00B07D4D" w:rsidRDefault="00B07D4D" w:rsidP="00B07D4D">
      <w:pPr>
        <w:spacing w:before="120" w:after="120" w:line="240" w:lineRule="auto"/>
        <w:jc w:val="both"/>
        <w:rPr>
          <w:rFonts w:ascii="Times New Roman" w:eastAsia="Times New Roman" w:hAnsi="Times New Roman" w:cs="Times New Roman"/>
          <w:bCs/>
          <w:kern w:val="0"/>
          <w:sz w:val="24"/>
          <w:szCs w:val="24"/>
          <w:lang w:eastAsia="hr-HR"/>
          <w14:ligatures w14:val="none"/>
        </w:rPr>
      </w:pPr>
      <w:r w:rsidRPr="00B07D4D">
        <w:rPr>
          <w:rFonts w:ascii="Times New Roman" w:eastAsia="Times New Roman" w:hAnsi="Times New Roman" w:cs="Times New Roman"/>
          <w:bCs/>
          <w:kern w:val="0"/>
          <w:sz w:val="24"/>
          <w:szCs w:val="24"/>
          <w:lang w:eastAsia="hr-HR"/>
          <w14:ligatures w14:val="none"/>
        </w:rPr>
        <w:t xml:space="preserve">Naručitelj je dužan sve ustanovljene nedostatke, koji su se mogli uočiti prilikom primopredaje, unijeti u zapisnik o primopredaji i odrediti Izvođaču primjereni rok za otklanjanje nedostataka. Ukoliko se </w:t>
      </w:r>
      <w:r w:rsidRPr="00B07D4D">
        <w:rPr>
          <w:rFonts w:ascii="Times New Roman" w:eastAsia="Times New Roman" w:hAnsi="Times New Roman" w:cs="Times New Roman"/>
          <w:kern w:val="0"/>
          <w:sz w:val="24"/>
          <w:szCs w:val="24"/>
          <w:lang w:eastAsia="hr-HR"/>
          <w14:ligatures w14:val="none"/>
        </w:rPr>
        <w:t>Izvođač</w:t>
      </w:r>
      <w:r w:rsidRPr="00B07D4D">
        <w:rPr>
          <w:rFonts w:ascii="Times New Roman" w:eastAsia="Times New Roman" w:hAnsi="Times New Roman" w:cs="Times New Roman"/>
          <w:bCs/>
          <w:kern w:val="0"/>
          <w:sz w:val="24"/>
          <w:szCs w:val="24"/>
          <w:lang w:eastAsia="hr-HR"/>
          <w14:ligatures w14:val="none"/>
        </w:rPr>
        <w:t xml:space="preserve"> ne odazove pozivu i ne pristupi otklanjanju nedostataka u danom roku, Naručitelj je ovlašten otkloniti nedostatke putem drugog izvođača, te radove naplatiti iz jamstva za uredno izvršenje ugovora i/ili jamstva za otklanjanje nedostataka u jamstvenom roku.</w:t>
      </w:r>
    </w:p>
    <w:p w14:paraId="583DA62E"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Prilikom primopredaje radova Izvođač se obvezuje predati svu dokumentaciju o izvedenim radovima (građevinski dnevnik, građevinsku knjigu, potrebne dokaze o svojstvima ugrađenih građevnih proizvoda u odnosu na njihove bitne značajke, dokaze o sukladnosti ugrađene opreme i/ili postrojenja prema posebnom zakonu, isprave o sukladnosti određenih dijelova građevine s temeljnim zahtjevima za građevinu, dokaze kvalitete  /ateste/ kao i svu ostalu dokumentaciju).</w:t>
      </w:r>
    </w:p>
    <w:p w14:paraId="501D201B"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VIII</w:t>
      </w:r>
      <w:r w:rsidRPr="00B07D4D">
        <w:rPr>
          <w:rFonts w:ascii="Times New Roman" w:eastAsia="Times New Roman" w:hAnsi="Times New Roman" w:cs="Times New Roman"/>
          <w:b/>
          <w:kern w:val="0"/>
          <w:sz w:val="24"/>
          <w:szCs w:val="24"/>
          <w:lang w:eastAsia="hr-HR"/>
          <w14:ligatures w14:val="none"/>
        </w:rPr>
        <w:tab/>
        <w:t>OBVEZE IZVOĐAČA NA KVALITETU IZVEDENIH RADOVA</w:t>
      </w:r>
    </w:p>
    <w:p w14:paraId="08658D25"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9.</w:t>
      </w:r>
    </w:p>
    <w:p w14:paraId="36DBCB87" w14:textId="77777777" w:rsidR="007C2101" w:rsidRP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Izvođač je dužan u ispunjavanju obveza iz ovog ugovora i svoje profesionalne djelatnosti postupati pažnjom dobrog stručnjaka.</w:t>
      </w:r>
    </w:p>
    <w:p w14:paraId="291BBBFB" w14:textId="77777777" w:rsidR="007C2101" w:rsidRP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Izvođač je dužan izvoditi ugovorene radove stručno i kvalitetno u skladu s važećim pozitivnim propisima, normativima i standardima, a čija je primjena obvezna, pravilima struke i potvrđenom tehničkom dokumentacijom.</w:t>
      </w:r>
    </w:p>
    <w:p w14:paraId="28076008" w14:textId="77777777" w:rsidR="007C2101" w:rsidRP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Izvođač je obvezan osigurati materijal, opremu i sve ostalo, potrebno za izvođenje ugovorenih radova čija je vrijednost obuhvaćena u cijeni radova po ovom ugovoru.</w:t>
      </w:r>
    </w:p>
    <w:p w14:paraId="3DFBD033" w14:textId="77777777" w:rsidR="007C2101" w:rsidRP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Izvođač je dužan ugrađivati materijal i opremu propisane i ugovorene kvalitete sukladno glavnom projektu i građevinskoj dozvoli te je dužan dati dokaze o sukladnosti kvalitete ugrađenog materijala  i proizvoda sa projektiranom razinom kvalitete.</w:t>
      </w:r>
    </w:p>
    <w:p w14:paraId="006EFE56" w14:textId="77777777" w:rsidR="007C2101" w:rsidRP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Izvođač je dužan omogućiti Naručitelju stalan nadzor nad radovima i kontrolu kvalitete i sukladnosti ugrađenih materijala i proizvoda.</w:t>
      </w:r>
    </w:p>
    <w:p w14:paraId="3D1FD97F" w14:textId="77777777" w:rsidR="007C2101" w:rsidRP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Štetu izazvanu neadekvatnim zaštitnim mjerama za osiguranje sigurnosti na radu koje je bio dužan poduzeti Izvođač prihvaća nadoknaditi u cijelosti.</w:t>
      </w:r>
    </w:p>
    <w:p w14:paraId="09E7B615" w14:textId="77777777" w:rsidR="007C2101" w:rsidRP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Izvođač je dužan spriječiti raznošenje blata i prašine s gradilišta pranjem kotača vozila prije izlaska na javne prometnice. Ako dođe do onečišćenja javnih prometnica uzrokovanim izvođenjem radova Izvođač je dužan očistiti prometnice od prašine i blata.</w:t>
      </w:r>
    </w:p>
    <w:p w14:paraId="24936920" w14:textId="77777777" w:rsidR="007C2101" w:rsidRDefault="007C2101" w:rsidP="007C2101">
      <w:pPr>
        <w:spacing w:before="120" w:after="120" w:line="240" w:lineRule="auto"/>
        <w:jc w:val="both"/>
        <w:rPr>
          <w:rFonts w:ascii="Times New Roman" w:eastAsia="Times New Roman" w:hAnsi="Times New Roman" w:cs="Times New Roman"/>
          <w:kern w:val="0"/>
          <w:sz w:val="24"/>
          <w:szCs w:val="24"/>
          <w:lang w:eastAsia="hr-HR"/>
          <w14:ligatures w14:val="none"/>
        </w:rPr>
      </w:pPr>
      <w:r w:rsidRPr="007C2101">
        <w:rPr>
          <w:rFonts w:ascii="Times New Roman" w:eastAsia="Times New Roman" w:hAnsi="Times New Roman" w:cs="Times New Roman"/>
          <w:kern w:val="0"/>
          <w:sz w:val="24"/>
          <w:szCs w:val="24"/>
          <w:lang w:eastAsia="hr-HR"/>
          <w14:ligatures w14:val="none"/>
        </w:rPr>
        <w:t xml:space="preserve"> Obveza je Izvođača, do dana primopredaje, vratiti u prvobitno stanje okoliš, propuste i instalacije koje je zbog izvođenja radova uklonio ili oštetio, otkloniti sva eventualna oštećenja prometnica i infrastrukture nastala prilikom izgradnje, odnosno eventualna oštećenja već izvedenih radova na gradilištu.</w:t>
      </w:r>
    </w:p>
    <w:p w14:paraId="500C700D" w14:textId="77777777" w:rsidR="00955484" w:rsidRDefault="00955484" w:rsidP="007C2101">
      <w:pPr>
        <w:spacing w:before="120" w:after="120" w:line="240" w:lineRule="auto"/>
        <w:jc w:val="both"/>
        <w:rPr>
          <w:rFonts w:ascii="Times New Roman" w:eastAsia="Times New Roman" w:hAnsi="Times New Roman" w:cs="Times New Roman"/>
          <w:kern w:val="0"/>
          <w:sz w:val="24"/>
          <w:szCs w:val="24"/>
          <w:lang w:eastAsia="hr-HR"/>
          <w14:ligatures w14:val="none"/>
        </w:rPr>
      </w:pPr>
    </w:p>
    <w:p w14:paraId="771A1DE6" w14:textId="11644DE1" w:rsidR="00B07D4D" w:rsidRPr="00B07D4D" w:rsidRDefault="00B07D4D" w:rsidP="007C2101">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lastRenderedPageBreak/>
        <w:t xml:space="preserve">IX JAMSTVO ZA UREDNO IZVRŠENJE UGOVORA  </w:t>
      </w:r>
    </w:p>
    <w:p w14:paraId="3FFA02B5"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10.</w:t>
      </w:r>
    </w:p>
    <w:p w14:paraId="7546A0DC"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 roku od 15 dana od dana potpisa Ugovora Izvođač se obvezuje dostaviti jamstvo za uredno izvršenje Ugovora za slučaj povrede ugovornih obveza.</w:t>
      </w:r>
    </w:p>
    <w:p w14:paraId="3196003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Naručitelj je ovlašten iz ovog jamstva naplatiti sve štete nastale neurednim izvršenjem ugovornih obveza.</w:t>
      </w:r>
    </w:p>
    <w:p w14:paraId="62935E8D"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Jamstvo za uredno izvršenje ugovora dostavlja se u obliku bankovne garancije koja mora biti bezuvjetna, na prvi poziv i bez prigovora u iznosu od 10% ukupne vrijednosti ugovora bez PDV-a sukladno sklopljenom ugovoru, s rokom važenja najmanje 60 dana dužim od ugovorenog roka za izvođenje svih radova i provedbu tehničkog pregleda iz članka 3. ovog ugovora.</w:t>
      </w:r>
    </w:p>
    <w:p w14:paraId="4A9F2AE1"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Ukoliko dođe do povećanja cijene Ugovora, Izvođač će dostaviti dopunu jamstva ili novo jamstvo za uredno ispunjenje ugovora koje će iznositi 10% (deset posto) od novougovorene vrijednosti radova bez PDV-a. Navedeno jamstvo/dopuna jamstva bit će dostavljeno Naručitelju unutar 10 (deset) dana od povećanja ugovorne cijene, odnosno sklapanja dodatka Ugovoru.</w:t>
      </w:r>
    </w:p>
    <w:p w14:paraId="573CC38B"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Sukladno članku 214. st. 4. Zakona o javnoj nabavi ponuditelj može umjesto bankovne garancije kao jamstvo za uredno izvršenje ugovora uplatiti novčani polog u traženom iznosu na transakcijski račun Grada Osijeka.</w:t>
      </w:r>
    </w:p>
    <w:p w14:paraId="5126821D"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Ovo jamstvo Naručitelj će vratiti nakon dostavljanja jamstva za otklanjanje nedostataka u jamstvenom roku.</w:t>
      </w:r>
    </w:p>
    <w:p w14:paraId="4D5A6B7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 slučaju nedostavljanja jamstva za uredno ispunjenje ugovora nakon proteka 15 dana od dana potpisa Ugovora Naručitelj može raskinuti ugovor i aktivirati jamstvo za ozbiljnost ponude.</w:t>
      </w:r>
    </w:p>
    <w:p w14:paraId="20D9F21A"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X JAMSTVO ZA OTKLANJANJE NEDOSTATAKA U JAMSTVENOM ROKU</w:t>
      </w:r>
    </w:p>
    <w:p w14:paraId="64298D8F"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11.</w:t>
      </w:r>
    </w:p>
    <w:p w14:paraId="2928970B"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Jamstveni rok označava vremensko razdoblje u kojem Izvođač garantira za kvalitetu izvedenih radova i ugrađenih materijala i proizvoda.</w:t>
      </w:r>
    </w:p>
    <w:p w14:paraId="153750A6"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Jamstveni rok za izvedene radove i ugrađene materijale je ____ mjeseci, računajući od dana primopredaje radova.</w:t>
      </w:r>
    </w:p>
    <w:p w14:paraId="061DA702"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Za ugrađenu opremu Izvođač prenosi jamstvo proizvođača u cijelosti. Za svu ugrađenu opremu Izvođač je u jamstvenom roku obvezan osigurati besplatno održavanje.</w:t>
      </w:r>
    </w:p>
    <w:p w14:paraId="3A9C9BC5"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se obvezuje da će u jamstvenom roku bez prava na posebnu nadoknadu, izvršiti otklanjanje svih nedostataka na građevini.</w:t>
      </w:r>
    </w:p>
    <w:p w14:paraId="25109635"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Kao jamstvo za otklanjanje nedostataka u jamstvenom roku Izvođač je dužan dostaviti bankovnu garanciju koja mora biti bezuvjetna, na prvi poziv i bez prigovora na iznos od 10% (deset posto) ukupne vrijednosti izvedenih radova utvrđene po okončanom obračunu i s rokom valjanosti jednakim ponuđenom jamstvenom roku.</w:t>
      </w:r>
    </w:p>
    <w:p w14:paraId="085F273B"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Sukladno članku 214. st. 4. Zakona o javnoj nabavi ponuditelj može umjesto bankovne garancije kao jamstvo za otklanjanje nedostataka u jamstvenom roku uplatiti novčani polog u traženom iznosu na transakcijski račun Grada Osijeka.</w:t>
      </w:r>
    </w:p>
    <w:p w14:paraId="4570A9D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Ovo jamstvo Naručitelj će aktivirati u slučaju da Izvođač u jamstvenom roku ne ispuni obvezu otklanjanja nedostataka koje ima po osnovi jamstva ili s naslova naknade štete.</w:t>
      </w:r>
    </w:p>
    <w:p w14:paraId="0E30B224"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lastRenderedPageBreak/>
        <w:t xml:space="preserve">Jamstvo za otklanjanje nedostataka u jamstvenom roku Izvođač je dužan dostaviti prije isteka roka jamstva za uredno izvršenje ugovornih obveza, a najkasnije u roku od 10 dana od dana potpisa zapisnika o primopredaji radova. </w:t>
      </w:r>
    </w:p>
    <w:p w14:paraId="7D2ECD6A"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XI</w:t>
      </w:r>
      <w:r w:rsidRPr="00B07D4D">
        <w:rPr>
          <w:rFonts w:ascii="Times New Roman" w:eastAsia="Times New Roman" w:hAnsi="Times New Roman" w:cs="Times New Roman"/>
          <w:b/>
          <w:kern w:val="0"/>
          <w:sz w:val="24"/>
          <w:szCs w:val="24"/>
          <w:lang w:eastAsia="hr-HR"/>
          <w14:ligatures w14:val="none"/>
        </w:rPr>
        <w:tab/>
        <w:t>PREDSTAVNICI UGOVORNIH STRANA</w:t>
      </w:r>
    </w:p>
    <w:p w14:paraId="078B6082"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12.</w:t>
      </w:r>
    </w:p>
    <w:p w14:paraId="09021E97"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Stručni nadzor nad poslovima iz ovog ugovora u ime Naručitelja obavljat će nadzorni inženjer koji će biti naknadno imenovan.</w:t>
      </w:r>
    </w:p>
    <w:p w14:paraId="315C45A6"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Stručna osoba Naručitelja zadužena za praćenje realizacije ovog ugovora je Domagoj Dvoržak, dipl. ing. el.</w:t>
      </w:r>
    </w:p>
    <w:p w14:paraId="3BE8AD06"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Praćenje ugovora obuhvaća praćenje rokova izvršenja, praćenje financijske realizacije ugovora, pribavljanje instrumenata osiguranja, primopredaju radova, obračun ugovorne kazne i sl.</w:t>
      </w:r>
    </w:p>
    <w:p w14:paraId="6842901A"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radova imenuje _____,. _____. za glavnog inženjera gradilišta kao odgovornu osobu, sukladno Zakonu o gradnji i Zakonu o poslovima i djelatnostima prostornog uređenja i gradnje.</w:t>
      </w:r>
    </w:p>
    <w:p w14:paraId="5C9F15E0"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XII  PODUGOVARATELJI</w:t>
      </w:r>
    </w:p>
    <w:p w14:paraId="5E1729CF"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13.</w:t>
      </w:r>
    </w:p>
    <w:p w14:paraId="39ABD892"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Izvođač je dužan sve radove izvesti sam. Podizvođača smije koristiti samo ako je to naveo u ponudi. </w:t>
      </w:r>
    </w:p>
    <w:p w14:paraId="10A021DF"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Ukoliko se tijekom izvođenja radova utvrdi da Izvođač koristi podugovaratelja kojeg nije naveo u ponudi niti dobio naknadnu suglasnost Naručitelja za uvođenje novog podugovaratelja Naručitelj će raskinuti ugovor i zatražiti naknadu štete koju je pretrpio zbog raskida Ugovora.</w:t>
      </w:r>
    </w:p>
    <w:p w14:paraId="6A4030C4"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Javni naručitelj obvezan je neposredno plaćati podugovaratelju za dio ugovora koji je isti izvršio.</w:t>
      </w:r>
    </w:p>
    <w:p w14:paraId="3B9BB75B"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mora svom računu ili situaciji priložiti račune ili situacije svojih podugovaratelja koje je prethodno potvrdio.</w:t>
      </w:r>
    </w:p>
    <w:p w14:paraId="5FD5E3F7"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p>
    <w:p w14:paraId="2B9766A1" w14:textId="77777777" w:rsidR="00B07D4D" w:rsidRPr="00B07D4D" w:rsidRDefault="00B07D4D" w:rsidP="00B07D4D">
      <w:pPr>
        <w:spacing w:after="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XIII</w:t>
      </w:r>
      <w:r w:rsidRPr="00B07D4D">
        <w:rPr>
          <w:rFonts w:ascii="Times New Roman" w:eastAsia="Times New Roman" w:hAnsi="Times New Roman" w:cs="Times New Roman"/>
          <w:b/>
          <w:kern w:val="0"/>
          <w:sz w:val="24"/>
          <w:szCs w:val="24"/>
          <w:lang w:eastAsia="hr-HR"/>
          <w14:ligatures w14:val="none"/>
        </w:rPr>
        <w:tab/>
        <w:t>PREKID RADOVA I ODSTUPANJE OD UGOVORA</w:t>
      </w:r>
    </w:p>
    <w:p w14:paraId="6A48F78B" w14:textId="77777777" w:rsidR="00B07D4D" w:rsidRPr="00B07D4D" w:rsidRDefault="00B07D4D" w:rsidP="00B07D4D">
      <w:pPr>
        <w:spacing w:after="0" w:line="240" w:lineRule="auto"/>
        <w:jc w:val="both"/>
        <w:rPr>
          <w:rFonts w:ascii="Times New Roman" w:eastAsia="Times New Roman" w:hAnsi="Times New Roman" w:cs="Times New Roman"/>
          <w:b/>
          <w:kern w:val="0"/>
          <w:sz w:val="24"/>
          <w:szCs w:val="24"/>
          <w:lang w:eastAsia="hr-HR"/>
          <w14:ligatures w14:val="none"/>
        </w:rPr>
      </w:pPr>
    </w:p>
    <w:p w14:paraId="0C4D6D29"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14.</w:t>
      </w:r>
    </w:p>
    <w:p w14:paraId="11617352"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Naručitelj ima pravo jednostrano raskinuti Ugovor, bez poštivanja otkaznog roka, u slijedećim slučajevima:</w:t>
      </w:r>
    </w:p>
    <w:p w14:paraId="6291D7D2" w14:textId="77777777" w:rsidR="00B07D4D" w:rsidRPr="00B07D4D" w:rsidRDefault="00B07D4D" w:rsidP="00B07D4D">
      <w:pPr>
        <w:numPr>
          <w:ilvl w:val="0"/>
          <w:numId w:val="2"/>
        </w:numPr>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ukoliko Izvođač izvodi radove mimo glavnog projekta, tehničke regulative i nakon pisanog upozorenja Naručitelja ili nadzornog inženjera,</w:t>
      </w:r>
    </w:p>
    <w:p w14:paraId="101174A0" w14:textId="77777777" w:rsidR="00B07D4D" w:rsidRPr="00B07D4D" w:rsidRDefault="00B07D4D" w:rsidP="00B07D4D">
      <w:pPr>
        <w:numPr>
          <w:ilvl w:val="0"/>
          <w:numId w:val="2"/>
        </w:numPr>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ukoliko ne dostavi jamstvo za uredno ispunjenje Ugovora,</w:t>
      </w:r>
    </w:p>
    <w:p w14:paraId="08B3CFBB" w14:textId="77777777" w:rsidR="00B07D4D" w:rsidRPr="00B07D4D" w:rsidRDefault="00B07D4D" w:rsidP="00B07D4D">
      <w:pPr>
        <w:numPr>
          <w:ilvl w:val="0"/>
          <w:numId w:val="2"/>
        </w:numPr>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ukoliko Izvođač kasni s izvršenjem izvođenja pojedinih i/ili svih obveza više od 10 dana u odnosu na dinamički plan gradnje/plan realizacije projekta iz članka 3. ovog ugovora </w:t>
      </w:r>
    </w:p>
    <w:p w14:paraId="7534F5D9" w14:textId="77777777" w:rsidR="00B07D4D" w:rsidRPr="00B07D4D" w:rsidRDefault="00B07D4D" w:rsidP="00B07D4D">
      <w:pPr>
        <w:numPr>
          <w:ilvl w:val="0"/>
          <w:numId w:val="2"/>
        </w:numPr>
        <w:spacing w:after="0" w:line="240" w:lineRule="auto"/>
        <w:ind w:left="284" w:hanging="284"/>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bCs/>
          <w:kern w:val="0"/>
          <w:sz w:val="24"/>
          <w:szCs w:val="24"/>
          <w:lang w:eastAsia="hr-HR"/>
          <w14:ligatures w14:val="none"/>
        </w:rPr>
        <w:t>ukoliko nadzorni inženjer uoči da radove na gradilištu izvodi podugovaratelj koji nije naveden u ponudi glavnog</w:t>
      </w:r>
      <w:r w:rsidRPr="00B07D4D">
        <w:rPr>
          <w:rFonts w:ascii="Times New Roman" w:eastAsia="Times New Roman" w:hAnsi="Times New Roman" w:cs="Times New Roman"/>
          <w:color w:val="FF0000"/>
          <w:kern w:val="0"/>
          <w:sz w:val="24"/>
          <w:szCs w:val="24"/>
          <w:lang w:eastAsia="hr-HR"/>
          <w14:ligatures w14:val="none"/>
        </w:rPr>
        <w:t xml:space="preserve"> </w:t>
      </w:r>
      <w:r w:rsidRPr="00B07D4D">
        <w:rPr>
          <w:rFonts w:ascii="Times New Roman" w:eastAsia="Times New Roman" w:hAnsi="Times New Roman" w:cs="Times New Roman"/>
          <w:kern w:val="0"/>
          <w:sz w:val="24"/>
          <w:szCs w:val="24"/>
          <w:lang w:eastAsia="hr-HR"/>
          <w14:ligatures w14:val="none"/>
        </w:rPr>
        <w:t>Izvođača</w:t>
      </w:r>
      <w:r w:rsidRPr="00B07D4D">
        <w:rPr>
          <w:rFonts w:ascii="Times New Roman" w:eastAsia="Times New Roman" w:hAnsi="Times New Roman" w:cs="Times New Roman"/>
          <w:bCs/>
          <w:kern w:val="0"/>
          <w:sz w:val="24"/>
          <w:szCs w:val="24"/>
          <w:lang w:eastAsia="hr-HR"/>
          <w14:ligatures w14:val="none"/>
        </w:rPr>
        <w:t>, a da za istog nije dobio pisanu suglasnost Naručitelja da s istim smije izvršiti radove u potpunosti ili samo u dijelu.</w:t>
      </w:r>
    </w:p>
    <w:p w14:paraId="0BC87986" w14:textId="77777777" w:rsidR="00B07D4D" w:rsidRDefault="00B07D4D" w:rsidP="00B07D4D">
      <w:pPr>
        <w:spacing w:before="240" w:after="120" w:line="240" w:lineRule="auto"/>
        <w:jc w:val="both"/>
        <w:rPr>
          <w:rFonts w:ascii="Times New Roman" w:eastAsia="Times New Roman" w:hAnsi="Times New Roman" w:cs="Times New Roman"/>
          <w:bCs/>
          <w:kern w:val="0"/>
          <w:sz w:val="24"/>
          <w:szCs w:val="24"/>
          <w:lang w:eastAsia="hr-HR"/>
          <w14:ligatures w14:val="none"/>
        </w:rPr>
      </w:pPr>
      <w:r w:rsidRPr="00B07D4D">
        <w:rPr>
          <w:rFonts w:ascii="Times New Roman" w:eastAsia="Times New Roman" w:hAnsi="Times New Roman" w:cs="Times New Roman"/>
          <w:bCs/>
          <w:kern w:val="0"/>
          <w:sz w:val="24"/>
          <w:szCs w:val="24"/>
          <w:lang w:eastAsia="hr-HR"/>
          <w14:ligatures w14:val="none"/>
        </w:rPr>
        <w:t>U slučaju raskida ugovora temeljem ovog članka, Naručitelj ima pravo na naplatu jamstva za uredno izvršenje ugovora i na naknadu nastale štete, a Izvođač nema pravo potraživati naknadu štete na trošak Naručitelja.</w:t>
      </w:r>
    </w:p>
    <w:p w14:paraId="1F13DC88" w14:textId="77777777" w:rsidR="00B51C4F" w:rsidRPr="00B07D4D" w:rsidRDefault="00B51C4F" w:rsidP="00B07D4D">
      <w:pPr>
        <w:spacing w:before="240" w:after="120" w:line="240" w:lineRule="auto"/>
        <w:jc w:val="both"/>
        <w:rPr>
          <w:rFonts w:ascii="Times New Roman" w:eastAsia="Times New Roman" w:hAnsi="Times New Roman" w:cs="Times New Roman"/>
          <w:bCs/>
          <w:kern w:val="0"/>
          <w:sz w:val="24"/>
          <w:szCs w:val="24"/>
          <w:lang w:eastAsia="hr-HR"/>
          <w14:ligatures w14:val="none"/>
        </w:rPr>
      </w:pPr>
    </w:p>
    <w:p w14:paraId="24EACE8A" w14:textId="77777777" w:rsidR="00B07D4D" w:rsidRPr="00B07D4D" w:rsidRDefault="00B07D4D" w:rsidP="00B07D4D">
      <w:pPr>
        <w:spacing w:before="240" w:after="120" w:line="240" w:lineRule="auto"/>
        <w:jc w:val="both"/>
        <w:rPr>
          <w:rFonts w:ascii="Times New Roman" w:eastAsia="Times New Roman" w:hAnsi="Times New Roman" w:cs="Times New Roman"/>
          <w:bCs/>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lastRenderedPageBreak/>
        <w:t xml:space="preserve">XIV </w:t>
      </w:r>
      <w:r w:rsidRPr="00B07D4D">
        <w:rPr>
          <w:rFonts w:ascii="Times New Roman" w:eastAsia="Times New Roman" w:hAnsi="Times New Roman" w:cs="Times New Roman"/>
          <w:bCs/>
          <w:kern w:val="0"/>
          <w:sz w:val="24"/>
          <w:szCs w:val="24"/>
          <w:lang w:eastAsia="hr-HR"/>
          <w14:ligatures w14:val="none"/>
        </w:rPr>
        <w:t xml:space="preserve"> </w:t>
      </w:r>
      <w:r w:rsidRPr="00B07D4D">
        <w:rPr>
          <w:rFonts w:ascii="Times New Roman" w:eastAsia="Times New Roman" w:hAnsi="Times New Roman" w:cs="Times New Roman"/>
          <w:b/>
          <w:bCs/>
          <w:kern w:val="0"/>
          <w:sz w:val="24"/>
          <w:szCs w:val="24"/>
          <w:lang w:eastAsia="hr-HR"/>
          <w14:ligatures w14:val="none"/>
        </w:rPr>
        <w:t>IZMJENE UGOVORA</w:t>
      </w:r>
    </w:p>
    <w:p w14:paraId="5F025B33" w14:textId="77777777" w:rsidR="00B07D4D" w:rsidRPr="00B07D4D" w:rsidRDefault="00B07D4D" w:rsidP="00B07D4D">
      <w:pPr>
        <w:spacing w:after="0" w:line="240" w:lineRule="auto"/>
        <w:jc w:val="center"/>
        <w:rPr>
          <w:rFonts w:ascii="Times New Roman" w:eastAsia="Times New Roman" w:hAnsi="Times New Roman" w:cs="Times New Roman"/>
          <w:bCs/>
          <w:kern w:val="0"/>
          <w:sz w:val="24"/>
          <w:szCs w:val="24"/>
          <w:lang w:eastAsia="hr-HR"/>
          <w14:ligatures w14:val="none"/>
        </w:rPr>
      </w:pPr>
      <w:r w:rsidRPr="00B07D4D">
        <w:rPr>
          <w:rFonts w:ascii="Times New Roman" w:eastAsia="Times New Roman" w:hAnsi="Times New Roman" w:cs="Times New Roman"/>
          <w:bCs/>
          <w:kern w:val="0"/>
          <w:sz w:val="24"/>
          <w:szCs w:val="24"/>
          <w:lang w:eastAsia="hr-HR"/>
          <w14:ligatures w14:val="none"/>
        </w:rPr>
        <w:t>Članak 15.</w:t>
      </w:r>
    </w:p>
    <w:p w14:paraId="78718FE9"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Izmjene Ugovora moraju biti u obliku pisanog dodatka Ugovoru i mogu se odnositi samo na one izmjene koje se sukladno propisima kojima se uređuje javna nabava ne smatraju značajnim izmjenama u odnosu na sadržaj i osnovne elemente Ugovora. </w:t>
      </w:r>
    </w:p>
    <w:p w14:paraId="37AADC6D"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Značajnim (bitnim) izmjenama u smislu ovog članka smatraju se izmjene koje: </w:t>
      </w:r>
    </w:p>
    <w:p w14:paraId="30D701F6"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a) unose uvjete koji bi, da su bili dio prvotnog postupka nabave, dopustili prihvaćanje ponude različite od ponude koja je izvorno prihvaćena ili privlačenje dodatnih sudionika u postupak javne nabave, </w:t>
      </w:r>
    </w:p>
    <w:p w14:paraId="43731555"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b) izmjenom se mijenja ekonomska ravnoteža ugovora u korist ugovaratelja na način koji nije predviđen prvotnim ugovorom, </w:t>
      </w:r>
    </w:p>
    <w:p w14:paraId="310624FD"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c) izmjenom se značajno povećava opseg ugovora </w:t>
      </w:r>
    </w:p>
    <w:p w14:paraId="53C5BFD9"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d) ako novi ugovaratelj zamijeni onoga kojemu je prvotno Naručitelj dodijelio ugovor, osim u slučajevima iz članka 318. Zakona o javnoj nabavi. </w:t>
      </w:r>
    </w:p>
    <w:p w14:paraId="645DBBAD"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16.</w:t>
      </w:r>
    </w:p>
    <w:p w14:paraId="7AF5BF80"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Ugovorna strana kod koje su nastupile okolnosti zbog kojih se traži izmjena Ugovora dužna je podnijeti prijedlog izmjena u pisanom obliku drugoj strani sa svom potrebnom dokumentacijom, što je prije moguće. U prijedlogu izmjena treba opisati razloge zbog kojih se izmjena predlaže. Druga ugovorna strana će se o zaprimljenom prijedlogu očitovati najkasnije 20 (dvadeset) dana od primitka prijedloga. </w:t>
      </w:r>
    </w:p>
    <w:p w14:paraId="40C081AB"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 slučaju da se strane usuglase oko sadržaja izmjene, Naručitelj će pripremiti tekst dodatka Ugovoru i dostaviti ga na potpis Izvođaču u roku od 15 (petnaest) dana od dana usuglašavanja o sadržaju izmjene, odnosno dana saznanja o istom. </w:t>
      </w:r>
    </w:p>
    <w:p w14:paraId="7277F40F" w14:textId="77777777" w:rsidR="00361543" w:rsidRPr="00B07D4D" w:rsidRDefault="00361543" w:rsidP="00B07D4D">
      <w:pPr>
        <w:spacing w:after="120" w:line="240" w:lineRule="auto"/>
        <w:jc w:val="both"/>
        <w:rPr>
          <w:rFonts w:ascii="Times New Roman" w:eastAsia="Times New Roman" w:hAnsi="Times New Roman" w:cs="Times New Roman"/>
          <w:kern w:val="0"/>
          <w:sz w:val="24"/>
          <w:szCs w:val="24"/>
          <w:lang w:eastAsia="hr-HR"/>
          <w14:ligatures w14:val="none"/>
        </w:rPr>
      </w:pPr>
    </w:p>
    <w:p w14:paraId="630B3278" w14:textId="77777777" w:rsidR="00B07D4D" w:rsidRPr="00B07D4D" w:rsidRDefault="00B07D4D" w:rsidP="00B07D4D">
      <w:pPr>
        <w:spacing w:after="120" w:line="240" w:lineRule="auto"/>
        <w:jc w:val="both"/>
        <w:rPr>
          <w:rFonts w:ascii="Times New Roman" w:eastAsia="Times New Roman" w:hAnsi="Times New Roman" w:cs="Times New Roman"/>
          <w:b/>
          <w:bCs/>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t>XV DODATNI I VIŠE RADOVI</w:t>
      </w:r>
    </w:p>
    <w:p w14:paraId="3F9C129D"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17.</w:t>
      </w:r>
    </w:p>
    <w:p w14:paraId="6182F5E3"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Ukoliko se u tijeku izvođenja radova pojavi potreba za izvođenjem dodatnih  radova koji nisu uključeni u projekt niti u ugovor, ali su zbog nepredviđenih okolnosti postali nužni za izvođenje radova opisanih u njima i kada takve dodatne radove nije moguće tehnički ili ekonomski odvojiti od ugovora bez znatnih poteškoća za Naručitelja, ili kada su takvi radovi, iako odvojivi od izvršenja Ugovora, nužno potrebni za njegov dovršetak, ugovorne strane su suglasne da će za iste Izvođač dostaviti Ponudu koja će sadržavati popis potrebnih radova s tekstualnim obrazloženjem potrebe za njihovim obavljanjem te analizom/strukturom ponuđene cijene. </w:t>
      </w:r>
    </w:p>
    <w:p w14:paraId="781FF208"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Analiza jediničnih cijena za dodatne radove radit će se na temelju analize jediničnih cijena usporedivih stavki iz ugovornog troškovnika, ukoliko takve postoje. U protivnome, analiza će se odrediti iz razumnih troškova i razumne dobiti, poštujući pritom pravila struke i poslovne običaje u Republici Hrvatskoj.</w:t>
      </w:r>
    </w:p>
    <w:p w14:paraId="7C9524AC"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Na tako pripremljenu Ponudu svoje će očitovanje i preporuku Naručitelju dati nadzorni inženjer. </w:t>
      </w:r>
    </w:p>
    <w:p w14:paraId="00ACDFC9"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Po prihvaćanju Ponude od strane Naručitelja izvođenje predmetnih radova ugovorit će se u pisanom obliku. </w:t>
      </w:r>
    </w:p>
    <w:p w14:paraId="0311DAE5"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O postojanju dodatnih radova Izvođač je dužan obavijestiti predstavnika Naručitelja bez odgađanja te zatražiti njegovo odobrenje za izvođenje istih. </w:t>
      </w:r>
    </w:p>
    <w:p w14:paraId="5F07317F"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lastRenderedPageBreak/>
        <w:t>Izuzetno, ukoliko Naručitelj i Izvođač ne postignu suglasnost oko ponuđene cijene izvođenja dodatnih radova, Naručitelj zadržava pravo da, uz suglasnost nadzornog inženjera, obavljanje tih radova povjeri drugom Izvođaču.</w:t>
      </w:r>
    </w:p>
    <w:p w14:paraId="3202C437"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18.</w:t>
      </w:r>
    </w:p>
    <w:p w14:paraId="2F2E52DD"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Ukoliko su se u tijeku izvođenja radova pojavila odstupanja u količinama, odnosno potreba izvođenja više radova (većih količina), pod uvjetom da se odnose isključivo na radove sadržane u projektu i Ugovoru i da su utvrđeni te pisanim putem odobreni od strane predstavnika Naručitelja za njihovo izvođenje može se sklopiti dodatak Ugovora, a konačan obračun izvršit će se na temelju stvarno izvedenih radova, primjenom ugovorenih jediničnih cijena utvrđenih za pojedine vrste radova, navedenih i upisanih u stavkama Troškovnika. </w:t>
      </w:r>
    </w:p>
    <w:p w14:paraId="1F2DBCCE"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p>
    <w:p w14:paraId="38B1007B"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19.</w:t>
      </w:r>
    </w:p>
    <w:p w14:paraId="796C39C2"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Ako Izvođač dodatne ili više radove izvede bez odobrenja predstavnika Naručitelja ili bez dodatka ugovoru, Naručitelj takve radove neće platiti i izvedeni su na financijski rizik Izvođača.</w:t>
      </w:r>
    </w:p>
    <w:p w14:paraId="47F0C7D4" w14:textId="77777777" w:rsidR="00B07D4D" w:rsidRPr="00B07D4D" w:rsidRDefault="00B07D4D" w:rsidP="00B07D4D">
      <w:pPr>
        <w:spacing w:after="120" w:line="240" w:lineRule="auto"/>
        <w:jc w:val="both"/>
        <w:rPr>
          <w:rFonts w:ascii="Times New Roman" w:eastAsia="Times New Roman" w:hAnsi="Times New Roman" w:cs="Times New Roman"/>
          <w:kern w:val="0"/>
          <w:sz w:val="24"/>
          <w:szCs w:val="24"/>
          <w:lang w:eastAsia="hr-HR"/>
          <w14:ligatures w14:val="none"/>
        </w:rPr>
      </w:pPr>
    </w:p>
    <w:p w14:paraId="7B2EEFB2" w14:textId="77777777" w:rsidR="00B07D4D" w:rsidRPr="00B07D4D" w:rsidRDefault="00B07D4D" w:rsidP="00B07D4D">
      <w:pPr>
        <w:spacing w:after="120" w:line="240" w:lineRule="auto"/>
        <w:jc w:val="both"/>
        <w:rPr>
          <w:rFonts w:ascii="Times New Roman" w:eastAsia="Times New Roman" w:hAnsi="Times New Roman" w:cs="Times New Roman"/>
          <w:b/>
          <w:bCs/>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t xml:space="preserve">XV UREĐENJE GRADILIŠTA </w:t>
      </w:r>
    </w:p>
    <w:p w14:paraId="52AE7E24"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20.</w:t>
      </w:r>
    </w:p>
    <w:p w14:paraId="0B2A1C4C" w14:textId="77777777" w:rsidR="00B07D4D" w:rsidRPr="00B07D4D" w:rsidRDefault="00B07D4D" w:rsidP="00B07D4D">
      <w:pPr>
        <w:spacing w:after="0"/>
        <w:jc w:val="both"/>
        <w:rPr>
          <w:rFonts w:ascii="Times New Roman" w:eastAsia="Calibri" w:hAnsi="Times New Roman" w:cs="Times New Roman"/>
          <w:sz w:val="24"/>
          <w:szCs w:val="24"/>
          <w:lang w:eastAsia="hr-HR"/>
          <w14:ligatures w14:val="none"/>
        </w:rPr>
      </w:pPr>
      <w:r w:rsidRPr="00B07D4D">
        <w:rPr>
          <w:rFonts w:ascii="Times New Roman" w:eastAsia="Calibri" w:hAnsi="Times New Roman" w:cs="Times New Roman"/>
          <w:sz w:val="24"/>
          <w:szCs w:val="24"/>
          <w:lang w:eastAsia="hr-HR"/>
          <w14:ligatures w14:val="none"/>
        </w:rPr>
        <w:t xml:space="preserve">Tijekom izvođenja radova Izvođač je obvezan održavati gradilište u urednom stanju, uklanjati nepotrebnu opremu i suvišni materijal te uporabiti i/ili zbrinuti građevni otpad nastao na gradilištu tijekom građenja sukladno propisima koji uređuju gospodarenje otpadom, Zakonom o gradnji i ostalim relevantnim zakonima i propisima. U slučaju da gradilište nije u urednom stanju te da se nepotrebna oprema i suvišni materijal ne uklanja, stručna osoba Naručitelja i/ili nadzorni inženjer će Izvođaču uputiti pisani zahtjev za uklanjanje uočenih nedostataka te definirati rok u kojem se gradilište mora dovesti u uredno stanje. Ukoliko ni nakon proteka spomenutog roka Izvođač gradilište ne dovede u uredno stanje, odnosno ukloni nedostatke koji su mu bili predočeni u tom kontekstu, Naručitelj će organizirati uklanjanje uočenih nedostataka i dovođenje gradilišta u uredno stanje o trošku Izvođača. Za navedeni trošak će se na idućoj mjesečnoj situaciji umanjiti potraživanja Izvođača. </w:t>
      </w:r>
    </w:p>
    <w:p w14:paraId="698C54B1"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Gradilište treba biti uređeno i tako da se ostvari potrebna komunikacija sa javnosti u smislu pružanja relevantnih informacija o samom projektu odnosno građevini, posebice u urbanim dijelovima, kako bi se izbjegli neželjeni ulasci na gradilište uslijed interesa građana.  </w:t>
      </w:r>
    </w:p>
    <w:p w14:paraId="4799F646"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Izvođač će o vlastitom trošku osigurati prostor za smještaj alata, materijala, djelatnika i strojeva.  </w:t>
      </w:r>
    </w:p>
    <w:p w14:paraId="7889AB73"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Privremene građevine i oprema gradilišta moraju biti stabilni te odgovarati propisanim uvjetima zaštite od požara i eksplozije, zaštite na radu i svim drugim mjerama zaštite zdravlja ljudi i okoliša.</w:t>
      </w:r>
    </w:p>
    <w:p w14:paraId="54835AAE"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Po završenim radovima Izvođač je dužan u roku od 8 (osam) dana od dana sastavljanja zapisnika o primopredaji s gradilišta, odnosno po raskidu ugovora s gradilišta povući svoje radnike, ukloniti preostale građevne proizvode/opremu, strojeve te sredstva za rad, kao i privremene građevine koje je sagradio odnosno montirao te očistiti građevinu i gradilište, okoliš, okolne prometnice neposredno uz građevinu te ih u urednom stanju predati Naručitelju. U protivnom, gradilište će očistiti Naručitelj na teret Izvođača.</w:t>
      </w:r>
    </w:p>
    <w:p w14:paraId="4E3AA172"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Troškove nastale u vezi s radovima iz stavka 5. ovog članka, izvršenim po završetku ugovorenih radova, snosi Izvođač.</w:t>
      </w:r>
    </w:p>
    <w:p w14:paraId="3A508342"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Troškove nastale u vezi s radovima iz stavka 5. ovog članka, izvršenim u slučaju raskida ugovora, snosi ugovaratelj koji je odgovoran za raskid ugovora.</w:t>
      </w:r>
    </w:p>
    <w:p w14:paraId="3DC84395" w14:textId="77777777" w:rsidR="00B07D4D" w:rsidRPr="00B07D4D" w:rsidRDefault="00B07D4D" w:rsidP="00B07D4D">
      <w:pPr>
        <w:spacing w:before="120" w:after="120" w:line="240" w:lineRule="auto"/>
        <w:jc w:val="both"/>
        <w:rPr>
          <w:rFonts w:ascii="Times New Roman" w:eastAsia="Times New Roman" w:hAnsi="Times New Roman" w:cs="Times New Roman"/>
          <w:b/>
          <w:bCs/>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lastRenderedPageBreak/>
        <w:t>XVI MJERE SIGURNOSTI</w:t>
      </w:r>
    </w:p>
    <w:p w14:paraId="46D58558"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21.</w:t>
      </w:r>
    </w:p>
    <w:p w14:paraId="08694F1F"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je dužan na gradilištu poduzimati pravodobno i potpuno sve potrebne mjere radi osiguranja sigurnosti građevine ili radova, opreme, uređaja i instalacija, radnika, prometa, susjednih građevina i okoline, u skladu s projektnom-tehničkom dokumentacijom i u skladu s propisima o svom trošku.</w:t>
      </w:r>
    </w:p>
    <w:p w14:paraId="4B0D1D0C"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Gradilište se mora propisno ograditi u cijelosti ukoliko je primjenjivo, a ograđivanje gradilišta nije dopušteno na način koji bi mogao ugroziti prolaznike.</w:t>
      </w:r>
    </w:p>
    <w:p w14:paraId="51202575"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Ako na istom gradilištu radove izvodi više izvođača, svaki izvođač poduzima mjere zaštite i osigurava sigurnost radova koje on izvodi te organizira i osigurava rad tako da njegovi radnici pri izvođenju radova ne ugrožavaju svoj život i zdravlje, kao ni radnika drugih izvođača na gradilištu.</w:t>
      </w:r>
    </w:p>
    <w:p w14:paraId="5949DA03"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je odgovoran za sigurnost i provođenje mjera zaštite na radu svih osoba na gradilištu od dana uvođenja u posao do dana završetka radova.</w:t>
      </w:r>
    </w:p>
    <w:p w14:paraId="013D7D22"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Izvođač je isključivo odgovoran za svoje radnje i propuste tijekom izvođenja ugovorenih radova, kao i za sve posljedice koje su takvim postupcima nanesene Naručitelju, ostalim sudionicima u gradnji ili trećim osobama, te samostalno snosi cjelokupnu odgovornost. </w:t>
      </w:r>
    </w:p>
    <w:p w14:paraId="2EF6453D"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Izvođač je odgovoran za svoje radnike, sredstva, materijal i sigurnost prometa. </w:t>
      </w:r>
    </w:p>
    <w:p w14:paraId="38CAFE5E"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Izvođač je obvezan za cijelo vrijeme važenja Ugovora imati sklopljenu policu osiguranja od odgovornosti za štetu prema trećim osobama. </w:t>
      </w:r>
    </w:p>
    <w:p w14:paraId="5E8D2CE2"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 ugovorenom osiguranju Izvođač je dužan u pisanom obliku izvijestiti Naručitelja u roku od 10 dana od dana sklapanja ovog Ugovora.</w:t>
      </w:r>
    </w:p>
    <w:p w14:paraId="2BA78EA9" w14:textId="77777777" w:rsidR="00361543" w:rsidRPr="00B07D4D" w:rsidRDefault="00361543" w:rsidP="00B07D4D">
      <w:pPr>
        <w:spacing w:before="120" w:after="120" w:line="240" w:lineRule="auto"/>
        <w:jc w:val="both"/>
        <w:rPr>
          <w:rFonts w:ascii="Times New Roman" w:eastAsia="Times New Roman" w:hAnsi="Times New Roman" w:cs="Times New Roman"/>
          <w:kern w:val="0"/>
          <w:sz w:val="24"/>
          <w:szCs w:val="24"/>
          <w:lang w:eastAsia="hr-HR"/>
          <w14:ligatures w14:val="none"/>
        </w:rPr>
      </w:pPr>
    </w:p>
    <w:p w14:paraId="35E607DE" w14:textId="77777777" w:rsidR="00B07D4D" w:rsidRPr="00B07D4D" w:rsidRDefault="00B07D4D" w:rsidP="00B07D4D">
      <w:pPr>
        <w:spacing w:before="120" w:after="120" w:line="240" w:lineRule="auto"/>
        <w:jc w:val="both"/>
        <w:rPr>
          <w:rFonts w:ascii="Times New Roman" w:eastAsia="Times New Roman" w:hAnsi="Times New Roman" w:cs="Times New Roman"/>
          <w:b/>
          <w:bCs/>
          <w:kern w:val="0"/>
          <w:sz w:val="24"/>
          <w:szCs w:val="24"/>
          <w:lang w:eastAsia="hr-HR"/>
          <w14:ligatures w14:val="none"/>
        </w:rPr>
      </w:pPr>
      <w:r w:rsidRPr="00B07D4D">
        <w:rPr>
          <w:rFonts w:ascii="Times New Roman" w:eastAsia="Times New Roman" w:hAnsi="Times New Roman" w:cs="Times New Roman"/>
          <w:b/>
          <w:bCs/>
          <w:kern w:val="0"/>
          <w:sz w:val="24"/>
          <w:szCs w:val="24"/>
          <w:lang w:eastAsia="hr-HR"/>
          <w14:ligatures w14:val="none"/>
        </w:rPr>
        <w:t>XVII  ZAŠTITA OKOLIŠA I PRIRODE</w:t>
      </w:r>
    </w:p>
    <w:p w14:paraId="54C8ABF6"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22.</w:t>
      </w:r>
    </w:p>
    <w:p w14:paraId="3179CDD1"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Pri planiranju i tijekom izvođenju radova Izvođač će provoditi mjere zaštite okoliša u skladu s važećim propisima i Ugovorom te uvjetima propisanim lokacijskom i građevinskom dozvolom i rješenjem nadležnog ministarstva o mjerama zaštite prirode i okoliša.</w:t>
      </w:r>
    </w:p>
    <w:p w14:paraId="28D98F6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Izvođač je obvezan poduzeti sve razumne mjere da zaštiti okoliš, kako na gradilištu, tako i izvan gradilišta, ograničiti štetu i smetanje osoba i imovine zbog zagađenja, buke i drugih posljedica njegove aktivnosti te pratiti stanje okoliša, a u slučaju nepredviđenog pogoršanja stanja, poduzeti potrebne mjere za sprječavanje pogoršanja i sanaciju štete.</w:t>
      </w:r>
    </w:p>
    <w:p w14:paraId="3D5F89BC" w14:textId="77777777" w:rsidR="00B07D4D" w:rsidRPr="00B07D4D" w:rsidRDefault="00B07D4D" w:rsidP="00B07D4D">
      <w:pPr>
        <w:spacing w:after="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XVIII   RJEŠAVANJE SPOROVA</w:t>
      </w:r>
    </w:p>
    <w:p w14:paraId="1533BBEE"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23.</w:t>
      </w:r>
    </w:p>
    <w:p w14:paraId="7CBD49A3"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 xml:space="preserve">Ugovorne strane su suglasne da će eventualne sporove iz ovog ugovora rješavati prije svega sporazumno preko svojih ovlaštenih predstavnika. </w:t>
      </w:r>
    </w:p>
    <w:p w14:paraId="04BEEA8E"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 slučaju da se na taj način ne riješi spor, ugovorne strane ugovaraju nadležnost stvarno nadležnog suda u Osijeku.</w:t>
      </w:r>
    </w:p>
    <w:p w14:paraId="2B38F246" w14:textId="77777777" w:rsidR="00B07D4D" w:rsidRPr="00B07D4D" w:rsidRDefault="00B07D4D" w:rsidP="00B07D4D">
      <w:pPr>
        <w:spacing w:before="120" w:after="120" w:line="240" w:lineRule="auto"/>
        <w:jc w:val="both"/>
        <w:rPr>
          <w:rFonts w:ascii="Times New Roman" w:eastAsia="Times New Roman" w:hAnsi="Times New Roman" w:cs="Times New Roman"/>
          <w:b/>
          <w:kern w:val="0"/>
          <w:sz w:val="24"/>
          <w:szCs w:val="24"/>
          <w:lang w:eastAsia="hr-HR"/>
          <w14:ligatures w14:val="none"/>
        </w:rPr>
      </w:pPr>
      <w:r w:rsidRPr="00B07D4D">
        <w:rPr>
          <w:rFonts w:ascii="Times New Roman" w:eastAsia="Times New Roman" w:hAnsi="Times New Roman" w:cs="Times New Roman"/>
          <w:b/>
          <w:kern w:val="0"/>
          <w:sz w:val="24"/>
          <w:szCs w:val="24"/>
          <w:lang w:eastAsia="hr-HR"/>
          <w14:ligatures w14:val="none"/>
        </w:rPr>
        <w:t>XVIV</w:t>
      </w:r>
      <w:r w:rsidRPr="00B07D4D">
        <w:rPr>
          <w:rFonts w:ascii="Times New Roman" w:eastAsia="Times New Roman" w:hAnsi="Times New Roman" w:cs="Times New Roman"/>
          <w:b/>
          <w:kern w:val="0"/>
          <w:sz w:val="24"/>
          <w:szCs w:val="24"/>
          <w:lang w:eastAsia="hr-HR"/>
          <w14:ligatures w14:val="none"/>
        </w:rPr>
        <w:tab/>
        <w:t>KONAČNE ODREDBE</w:t>
      </w:r>
    </w:p>
    <w:p w14:paraId="42B3331C"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Članak 24.</w:t>
      </w:r>
    </w:p>
    <w:p w14:paraId="6FBC7E2E"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Ovaj ugovor stupa na snagu danom obostranog potpisa.</w:t>
      </w:r>
    </w:p>
    <w:p w14:paraId="2D418FB7" w14:textId="77777777" w:rsid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p>
    <w:p w14:paraId="3539DE43" w14:textId="77777777" w:rsidR="00B51C4F" w:rsidRPr="00B07D4D" w:rsidRDefault="00B51C4F" w:rsidP="00B07D4D">
      <w:pPr>
        <w:spacing w:after="0" w:line="240" w:lineRule="auto"/>
        <w:jc w:val="both"/>
        <w:rPr>
          <w:rFonts w:ascii="Times New Roman" w:eastAsia="Times New Roman" w:hAnsi="Times New Roman" w:cs="Times New Roman"/>
          <w:kern w:val="0"/>
          <w:sz w:val="24"/>
          <w:szCs w:val="24"/>
          <w:lang w:eastAsia="hr-HR"/>
          <w14:ligatures w14:val="none"/>
        </w:rPr>
      </w:pPr>
    </w:p>
    <w:p w14:paraId="473333A0" w14:textId="77777777" w:rsidR="00B07D4D" w:rsidRPr="00B07D4D" w:rsidRDefault="00B07D4D" w:rsidP="00B07D4D">
      <w:pPr>
        <w:spacing w:after="0" w:line="240" w:lineRule="auto"/>
        <w:jc w:val="center"/>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lastRenderedPageBreak/>
        <w:t>Članak 25.</w:t>
      </w:r>
    </w:p>
    <w:p w14:paraId="12505A4B"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Ovaj ugovor sastavljen je u 4 (četiri) istovjetna primjerka, od kojih svaka ugovorna strana zadržava po 2 (dva) primjerka.</w:t>
      </w:r>
    </w:p>
    <w:p w14:paraId="2FA4A891" w14:textId="77777777" w:rsidR="00B07D4D" w:rsidRPr="00B07D4D" w:rsidRDefault="00B07D4D" w:rsidP="00B07D4D">
      <w:pPr>
        <w:spacing w:after="0" w:line="240" w:lineRule="auto"/>
        <w:jc w:val="both"/>
        <w:rPr>
          <w:rFonts w:ascii="Times New Roman" w:eastAsia="Times New Roman" w:hAnsi="Times New Roman" w:cs="Times New Roman"/>
          <w:kern w:val="0"/>
          <w:sz w:val="24"/>
          <w:szCs w:val="24"/>
          <w:lang w:eastAsia="hr-HR"/>
          <w14:ligatures w14:val="none"/>
        </w:rPr>
      </w:pPr>
    </w:p>
    <w:p w14:paraId="5AE39ACA"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 Osijeku, ______________ 2024.</w:t>
      </w:r>
    </w:p>
    <w:p w14:paraId="68B62899" w14:textId="77777777" w:rsidR="00B07D4D" w:rsidRPr="00B07D4D" w:rsidRDefault="00B07D4D" w:rsidP="00B07D4D">
      <w:pPr>
        <w:spacing w:before="120" w:after="120" w:line="240" w:lineRule="auto"/>
        <w:jc w:val="both"/>
        <w:rPr>
          <w:rFonts w:ascii="Times New Roman" w:eastAsia="Times New Roman" w:hAnsi="Times New Roman" w:cs="Times New Roman"/>
          <w:kern w:val="0"/>
          <w:sz w:val="24"/>
          <w:szCs w:val="24"/>
          <w:lang w:eastAsia="hr-HR"/>
          <w14:ligatures w14:val="none"/>
        </w:rPr>
      </w:pPr>
    </w:p>
    <w:tbl>
      <w:tblPr>
        <w:tblW w:w="0" w:type="auto"/>
        <w:tblLook w:val="00A0" w:firstRow="1" w:lastRow="0" w:firstColumn="1" w:lastColumn="0" w:noHBand="0" w:noVBand="0"/>
      </w:tblPr>
      <w:tblGrid>
        <w:gridCol w:w="4684"/>
        <w:gridCol w:w="4388"/>
      </w:tblGrid>
      <w:tr w:rsidR="00B07D4D" w:rsidRPr="00B07D4D" w14:paraId="022CD8FB" w14:textId="77777777" w:rsidTr="005F37D6">
        <w:tc>
          <w:tcPr>
            <w:tcW w:w="5211" w:type="dxa"/>
          </w:tcPr>
          <w:p w14:paraId="2F406108" w14:textId="77777777" w:rsidR="00B07D4D" w:rsidRPr="00B07D4D" w:rsidRDefault="00B07D4D" w:rsidP="00B07D4D">
            <w:pPr>
              <w:spacing w:after="0" w:line="240" w:lineRule="auto"/>
              <w:jc w:val="center"/>
              <w:rPr>
                <w:rFonts w:ascii="Times New Roman" w:eastAsia="Times New Roman" w:hAnsi="Times New Roman" w:cs="Times New Roman"/>
                <w:bCs/>
                <w:kern w:val="0"/>
                <w:sz w:val="24"/>
                <w:szCs w:val="24"/>
                <w:lang w:eastAsia="hr-HR"/>
                <w14:ligatures w14:val="none"/>
              </w:rPr>
            </w:pPr>
            <w:r w:rsidRPr="00B07D4D">
              <w:rPr>
                <w:rFonts w:ascii="Times New Roman" w:eastAsia="Times New Roman" w:hAnsi="Times New Roman" w:cs="Times New Roman"/>
                <w:bCs/>
                <w:iCs/>
                <w:kern w:val="0"/>
                <w:sz w:val="24"/>
                <w:szCs w:val="24"/>
                <w:lang w:eastAsia="hr-HR"/>
                <w14:ligatures w14:val="none"/>
              </w:rPr>
              <w:t>ZA IZVOĐAČA:</w:t>
            </w:r>
          </w:p>
        </w:tc>
        <w:tc>
          <w:tcPr>
            <w:tcW w:w="4820" w:type="dxa"/>
          </w:tcPr>
          <w:p w14:paraId="53D73584" w14:textId="77777777" w:rsidR="00B07D4D" w:rsidRPr="00B07D4D" w:rsidRDefault="00B07D4D" w:rsidP="00B07D4D">
            <w:pPr>
              <w:spacing w:after="0" w:line="240" w:lineRule="auto"/>
              <w:jc w:val="center"/>
              <w:rPr>
                <w:rFonts w:ascii="Times New Roman" w:eastAsia="Times New Roman" w:hAnsi="Times New Roman" w:cs="Times New Roman"/>
                <w:bCs/>
                <w:iCs/>
                <w:kern w:val="0"/>
                <w:sz w:val="24"/>
                <w:szCs w:val="24"/>
                <w:lang w:eastAsia="hr-HR"/>
                <w14:ligatures w14:val="none"/>
              </w:rPr>
            </w:pPr>
            <w:r w:rsidRPr="00B07D4D">
              <w:rPr>
                <w:rFonts w:ascii="Times New Roman" w:eastAsia="Times New Roman" w:hAnsi="Times New Roman" w:cs="Times New Roman"/>
                <w:bCs/>
                <w:iCs/>
                <w:kern w:val="0"/>
                <w:sz w:val="24"/>
                <w:szCs w:val="24"/>
                <w:lang w:eastAsia="hr-HR"/>
                <w14:ligatures w14:val="none"/>
              </w:rPr>
              <w:t>ZA NARUČITELJA:</w:t>
            </w:r>
          </w:p>
        </w:tc>
      </w:tr>
      <w:tr w:rsidR="00B07D4D" w:rsidRPr="00B07D4D" w14:paraId="33804E02" w14:textId="77777777" w:rsidTr="005F37D6">
        <w:tc>
          <w:tcPr>
            <w:tcW w:w="5211" w:type="dxa"/>
          </w:tcPr>
          <w:p w14:paraId="0D8CC85D" w14:textId="77777777" w:rsidR="00B07D4D" w:rsidRPr="00B07D4D" w:rsidRDefault="00B07D4D" w:rsidP="00B07D4D">
            <w:pPr>
              <w:spacing w:after="0" w:line="240" w:lineRule="auto"/>
              <w:jc w:val="center"/>
              <w:rPr>
                <w:rFonts w:ascii="Times New Roman" w:eastAsia="Times New Roman" w:hAnsi="Times New Roman" w:cs="Times New Roman"/>
                <w:bCs/>
                <w:kern w:val="0"/>
                <w:sz w:val="24"/>
                <w:szCs w:val="24"/>
                <w:lang w:eastAsia="hr-HR"/>
                <w14:ligatures w14:val="none"/>
              </w:rPr>
            </w:pPr>
            <w:r w:rsidRPr="00B07D4D">
              <w:rPr>
                <w:rFonts w:ascii="Times New Roman" w:eastAsia="Times New Roman" w:hAnsi="Times New Roman" w:cs="Times New Roman"/>
                <w:bCs/>
                <w:kern w:val="0"/>
                <w:sz w:val="24"/>
                <w:szCs w:val="24"/>
                <w:lang w:eastAsia="hr-HR"/>
                <w14:ligatures w14:val="none"/>
              </w:rPr>
              <w:t>DIREKTOR</w:t>
            </w:r>
          </w:p>
        </w:tc>
        <w:tc>
          <w:tcPr>
            <w:tcW w:w="4820" w:type="dxa"/>
          </w:tcPr>
          <w:p w14:paraId="6CEF4D95" w14:textId="77777777" w:rsidR="00B07D4D" w:rsidRPr="00B07D4D" w:rsidRDefault="00B07D4D" w:rsidP="00B07D4D">
            <w:pPr>
              <w:spacing w:after="0" w:line="240" w:lineRule="auto"/>
              <w:jc w:val="center"/>
              <w:rPr>
                <w:rFonts w:ascii="Times New Roman" w:eastAsia="Times New Roman" w:hAnsi="Times New Roman" w:cs="Times New Roman"/>
                <w:bCs/>
                <w:iCs/>
                <w:kern w:val="0"/>
                <w:sz w:val="24"/>
                <w:szCs w:val="24"/>
                <w:lang w:eastAsia="hr-HR"/>
                <w14:ligatures w14:val="none"/>
              </w:rPr>
            </w:pPr>
            <w:r w:rsidRPr="00B07D4D">
              <w:rPr>
                <w:rFonts w:ascii="Times New Roman" w:eastAsia="Times New Roman" w:hAnsi="Times New Roman" w:cs="Times New Roman"/>
                <w:bCs/>
                <w:iCs/>
                <w:kern w:val="0"/>
                <w:sz w:val="24"/>
                <w:szCs w:val="24"/>
                <w:lang w:eastAsia="hr-HR"/>
                <w14:ligatures w14:val="none"/>
              </w:rPr>
              <w:t>GRADONAČELNIK</w:t>
            </w:r>
          </w:p>
        </w:tc>
      </w:tr>
      <w:tr w:rsidR="00B07D4D" w:rsidRPr="00B07D4D" w14:paraId="744C52DA" w14:textId="77777777" w:rsidTr="005F37D6">
        <w:tc>
          <w:tcPr>
            <w:tcW w:w="5211" w:type="dxa"/>
          </w:tcPr>
          <w:p w14:paraId="5C3D6663" w14:textId="77777777" w:rsidR="00B07D4D" w:rsidRPr="00B07D4D" w:rsidRDefault="00B07D4D" w:rsidP="00B07D4D">
            <w:pPr>
              <w:spacing w:after="0" w:line="240" w:lineRule="auto"/>
              <w:jc w:val="center"/>
              <w:rPr>
                <w:rFonts w:ascii="Times New Roman" w:eastAsia="Times New Roman" w:hAnsi="Times New Roman" w:cs="Times New Roman"/>
                <w:bCs/>
                <w:iCs/>
                <w:kern w:val="0"/>
                <w:sz w:val="24"/>
                <w:szCs w:val="24"/>
                <w:lang w:eastAsia="hr-HR"/>
                <w14:ligatures w14:val="none"/>
              </w:rPr>
            </w:pPr>
            <w:r w:rsidRPr="00B07D4D">
              <w:rPr>
                <w:rFonts w:ascii="Times New Roman" w:eastAsia="Times New Roman" w:hAnsi="Times New Roman" w:cs="Times New Roman"/>
                <w:bCs/>
                <w:iCs/>
                <w:kern w:val="0"/>
                <w:sz w:val="24"/>
                <w:szCs w:val="24"/>
                <w:lang w:eastAsia="hr-HR"/>
                <w14:ligatures w14:val="none"/>
              </w:rPr>
              <w:t>________________</w:t>
            </w:r>
          </w:p>
        </w:tc>
        <w:tc>
          <w:tcPr>
            <w:tcW w:w="4820" w:type="dxa"/>
          </w:tcPr>
          <w:p w14:paraId="3A8DBEA1" w14:textId="77777777" w:rsidR="00B07D4D" w:rsidRPr="00B07D4D" w:rsidRDefault="00B07D4D" w:rsidP="00B07D4D">
            <w:pPr>
              <w:spacing w:after="0" w:line="240" w:lineRule="auto"/>
              <w:jc w:val="center"/>
              <w:rPr>
                <w:rFonts w:ascii="Times New Roman" w:eastAsia="Times New Roman" w:hAnsi="Times New Roman" w:cs="Times New Roman"/>
                <w:bCs/>
                <w:iCs/>
                <w:kern w:val="0"/>
                <w:sz w:val="24"/>
                <w:szCs w:val="24"/>
                <w:lang w:eastAsia="hr-HR"/>
                <w14:ligatures w14:val="none"/>
              </w:rPr>
            </w:pPr>
            <w:r w:rsidRPr="00B07D4D">
              <w:rPr>
                <w:rFonts w:ascii="Times New Roman" w:eastAsia="Times New Roman" w:hAnsi="Times New Roman" w:cs="Times New Roman"/>
                <w:bCs/>
                <w:iCs/>
                <w:kern w:val="0"/>
                <w:sz w:val="24"/>
                <w:szCs w:val="24"/>
                <w:lang w:eastAsia="hr-HR"/>
                <w14:ligatures w14:val="none"/>
              </w:rPr>
              <w:t>Ivan Radić mag. oec.</w:t>
            </w:r>
          </w:p>
          <w:p w14:paraId="6AD6F815" w14:textId="77777777" w:rsidR="00B07D4D" w:rsidRPr="00B07D4D" w:rsidRDefault="00B07D4D" w:rsidP="00B07D4D">
            <w:pPr>
              <w:spacing w:after="0" w:line="240" w:lineRule="auto"/>
              <w:jc w:val="center"/>
              <w:rPr>
                <w:rFonts w:ascii="Times New Roman" w:eastAsia="Times New Roman" w:hAnsi="Times New Roman" w:cs="Times New Roman"/>
                <w:bCs/>
                <w:iCs/>
                <w:kern w:val="0"/>
                <w:sz w:val="24"/>
                <w:szCs w:val="24"/>
                <w:lang w:eastAsia="hr-HR"/>
                <w14:ligatures w14:val="none"/>
              </w:rPr>
            </w:pPr>
          </w:p>
          <w:p w14:paraId="53F8366A" w14:textId="77777777" w:rsidR="00B07D4D" w:rsidRPr="00B07D4D" w:rsidRDefault="00B07D4D" w:rsidP="00B07D4D">
            <w:pPr>
              <w:spacing w:after="0" w:line="240" w:lineRule="auto"/>
              <w:jc w:val="center"/>
              <w:rPr>
                <w:rFonts w:ascii="Times New Roman" w:eastAsia="Times New Roman" w:hAnsi="Times New Roman" w:cs="Times New Roman"/>
                <w:bCs/>
                <w:iCs/>
                <w:kern w:val="0"/>
                <w:sz w:val="24"/>
                <w:szCs w:val="24"/>
                <w:lang w:eastAsia="hr-HR"/>
                <w14:ligatures w14:val="none"/>
              </w:rPr>
            </w:pPr>
          </w:p>
        </w:tc>
      </w:tr>
      <w:tr w:rsidR="00B07D4D" w:rsidRPr="00B07D4D" w14:paraId="1BD1F2CE" w14:textId="77777777" w:rsidTr="005F37D6">
        <w:tc>
          <w:tcPr>
            <w:tcW w:w="5211" w:type="dxa"/>
          </w:tcPr>
          <w:p w14:paraId="2F1366F0" w14:textId="77777777" w:rsidR="00B07D4D" w:rsidRPr="00B07D4D" w:rsidRDefault="00B07D4D" w:rsidP="00B07D4D">
            <w:pPr>
              <w:spacing w:after="0" w:line="240" w:lineRule="auto"/>
              <w:rPr>
                <w:rFonts w:ascii="Times New Roman" w:eastAsia="Times New Roman" w:hAnsi="Times New Roman" w:cs="Times New Roman"/>
                <w:b/>
                <w:iCs/>
                <w:kern w:val="0"/>
                <w:sz w:val="24"/>
                <w:szCs w:val="24"/>
                <w:lang w:eastAsia="hr-HR"/>
                <w14:ligatures w14:val="none"/>
              </w:rPr>
            </w:pPr>
          </w:p>
        </w:tc>
        <w:tc>
          <w:tcPr>
            <w:tcW w:w="4820" w:type="dxa"/>
          </w:tcPr>
          <w:p w14:paraId="1660D4D7" w14:textId="77777777" w:rsidR="00B07D4D" w:rsidRPr="00B07D4D" w:rsidRDefault="00B07D4D" w:rsidP="00B07D4D">
            <w:pPr>
              <w:spacing w:after="0" w:line="240" w:lineRule="auto"/>
              <w:rPr>
                <w:rFonts w:ascii="Times New Roman" w:eastAsia="Times New Roman" w:hAnsi="Times New Roman" w:cs="Times New Roman"/>
                <w:b/>
                <w:iCs/>
                <w:kern w:val="0"/>
                <w:sz w:val="24"/>
                <w:szCs w:val="24"/>
                <w:lang w:eastAsia="hr-HR"/>
                <w14:ligatures w14:val="none"/>
              </w:rPr>
            </w:pPr>
          </w:p>
        </w:tc>
      </w:tr>
    </w:tbl>
    <w:p w14:paraId="605C933D" w14:textId="77777777" w:rsidR="00B07D4D" w:rsidRPr="00B07D4D" w:rsidRDefault="00B07D4D" w:rsidP="00B07D4D">
      <w:pPr>
        <w:tabs>
          <w:tab w:val="left" w:pos="7680"/>
        </w:tabs>
        <w:spacing w:after="0" w:line="240" w:lineRule="auto"/>
        <w:rPr>
          <w:rFonts w:ascii="Times New Roman" w:eastAsia="Times New Roman" w:hAnsi="Times New Roman" w:cs="Times New Roman"/>
          <w:b/>
          <w:i/>
          <w:kern w:val="0"/>
          <w:sz w:val="24"/>
          <w:szCs w:val="24"/>
          <w:lang w:eastAsia="hr-HR"/>
          <w14:ligatures w14:val="none"/>
        </w:rPr>
      </w:pPr>
    </w:p>
    <w:p w14:paraId="5A897329" w14:textId="77777777" w:rsidR="00B07D4D" w:rsidRPr="00B07D4D" w:rsidRDefault="00B07D4D" w:rsidP="00B07D4D">
      <w:pPr>
        <w:tabs>
          <w:tab w:val="left" w:pos="7680"/>
        </w:tabs>
        <w:spacing w:after="0" w:line="240" w:lineRule="auto"/>
        <w:rPr>
          <w:rFonts w:ascii="Times New Roman" w:eastAsia="Times New Roman" w:hAnsi="Times New Roman" w:cs="Times New Roman"/>
          <w:b/>
          <w:i/>
          <w:kern w:val="0"/>
          <w:sz w:val="24"/>
          <w:szCs w:val="24"/>
          <w:lang w:eastAsia="hr-HR"/>
          <w14:ligatures w14:val="none"/>
        </w:rPr>
      </w:pPr>
    </w:p>
    <w:p w14:paraId="6613CA3A" w14:textId="77777777" w:rsidR="00B07D4D" w:rsidRPr="00B07D4D" w:rsidRDefault="00B07D4D" w:rsidP="00B07D4D">
      <w:pPr>
        <w:tabs>
          <w:tab w:val="left" w:pos="7680"/>
        </w:tabs>
        <w:spacing w:after="0" w:line="240" w:lineRule="auto"/>
        <w:rPr>
          <w:rFonts w:ascii="Times New Roman" w:eastAsia="Times New Roman" w:hAnsi="Times New Roman" w:cs="Times New Roman"/>
          <w:b/>
          <w:i/>
          <w:kern w:val="0"/>
          <w:sz w:val="24"/>
          <w:szCs w:val="24"/>
          <w:lang w:eastAsia="hr-HR"/>
          <w14:ligatures w14:val="none"/>
        </w:rPr>
      </w:pPr>
    </w:p>
    <w:p w14:paraId="20420736" w14:textId="24B57A14" w:rsidR="00B07D4D" w:rsidRPr="00B07D4D" w:rsidRDefault="00B07D4D" w:rsidP="00B07D4D">
      <w:pPr>
        <w:spacing w:after="0" w:line="240" w:lineRule="auto"/>
        <w:rPr>
          <w:rFonts w:ascii="Times New Roman" w:eastAsia="Times New Roman" w:hAnsi="Times New Roman" w:cs="Times New Roman"/>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KLASA: 406-01/2</w:t>
      </w:r>
      <w:r w:rsidR="00B51C4F">
        <w:rPr>
          <w:rFonts w:ascii="Times New Roman" w:eastAsia="Times New Roman" w:hAnsi="Times New Roman" w:cs="Times New Roman"/>
          <w:kern w:val="0"/>
          <w:sz w:val="24"/>
          <w:szCs w:val="24"/>
          <w:lang w:eastAsia="hr-HR"/>
          <w14:ligatures w14:val="none"/>
        </w:rPr>
        <w:t>6</w:t>
      </w:r>
      <w:r w:rsidRPr="00B07D4D">
        <w:rPr>
          <w:rFonts w:ascii="Times New Roman" w:eastAsia="Times New Roman" w:hAnsi="Times New Roman" w:cs="Times New Roman"/>
          <w:kern w:val="0"/>
          <w:sz w:val="24"/>
          <w:szCs w:val="24"/>
          <w:lang w:eastAsia="hr-HR"/>
          <w14:ligatures w14:val="none"/>
        </w:rPr>
        <w:t>-01/</w:t>
      </w:r>
    </w:p>
    <w:p w14:paraId="201B6AED" w14:textId="19C90853" w:rsidR="00B07D4D" w:rsidRPr="00B07D4D" w:rsidRDefault="00B07D4D" w:rsidP="00B07D4D">
      <w:pPr>
        <w:tabs>
          <w:tab w:val="left" w:pos="0"/>
        </w:tabs>
        <w:spacing w:after="120" w:line="240" w:lineRule="auto"/>
        <w:jc w:val="both"/>
        <w:rPr>
          <w:rFonts w:ascii="Times New Roman" w:eastAsia="Times New Roman" w:hAnsi="Times New Roman" w:cs="Times New Roman"/>
          <w:b/>
          <w:i/>
          <w:kern w:val="0"/>
          <w:sz w:val="24"/>
          <w:szCs w:val="24"/>
          <w:lang w:eastAsia="hr-HR"/>
          <w14:ligatures w14:val="none"/>
        </w:rPr>
      </w:pPr>
      <w:r w:rsidRPr="00B07D4D">
        <w:rPr>
          <w:rFonts w:ascii="Times New Roman" w:eastAsia="Times New Roman" w:hAnsi="Times New Roman" w:cs="Times New Roman"/>
          <w:kern w:val="0"/>
          <w:sz w:val="24"/>
          <w:szCs w:val="24"/>
          <w:lang w:eastAsia="hr-HR"/>
          <w14:ligatures w14:val="none"/>
        </w:rPr>
        <w:t>URBROJ: 2158-1-16-04/3-2</w:t>
      </w:r>
      <w:r w:rsidR="00B51C4F">
        <w:rPr>
          <w:rFonts w:ascii="Times New Roman" w:eastAsia="Times New Roman" w:hAnsi="Times New Roman" w:cs="Times New Roman"/>
          <w:kern w:val="0"/>
          <w:sz w:val="24"/>
          <w:szCs w:val="24"/>
          <w:lang w:eastAsia="hr-HR"/>
          <w14:ligatures w14:val="none"/>
        </w:rPr>
        <w:t>6</w:t>
      </w:r>
      <w:r w:rsidRPr="00B07D4D">
        <w:rPr>
          <w:rFonts w:ascii="Times New Roman" w:eastAsia="Times New Roman" w:hAnsi="Times New Roman" w:cs="Times New Roman"/>
          <w:kern w:val="0"/>
          <w:sz w:val="24"/>
          <w:szCs w:val="24"/>
          <w:lang w:eastAsia="hr-HR"/>
          <w14:ligatures w14:val="none"/>
        </w:rPr>
        <w:t>-__</w:t>
      </w:r>
      <w:bookmarkEnd w:id="0"/>
    </w:p>
    <w:p w14:paraId="37D7DE16" w14:textId="77777777" w:rsidR="00E43037" w:rsidRDefault="00E43037"/>
    <w:sectPr w:rsidR="00E43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3AF33E64"/>
    <w:multiLevelType w:val="hybridMultilevel"/>
    <w:tmpl w:val="80B04CA0"/>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6641688">
    <w:abstractNumId w:val="1"/>
  </w:num>
  <w:num w:numId="2" w16cid:durableId="6261616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4D"/>
    <w:rsid w:val="00043BEC"/>
    <w:rsid w:val="00061DD9"/>
    <w:rsid w:val="000A2FA1"/>
    <w:rsid w:val="000C0F87"/>
    <w:rsid w:val="000D115A"/>
    <w:rsid w:val="00167084"/>
    <w:rsid w:val="001736C3"/>
    <w:rsid w:val="00192C1F"/>
    <w:rsid w:val="001F0BCB"/>
    <w:rsid w:val="002059CF"/>
    <w:rsid w:val="002128BD"/>
    <w:rsid w:val="00220830"/>
    <w:rsid w:val="00246A9D"/>
    <w:rsid w:val="00267614"/>
    <w:rsid w:val="00361543"/>
    <w:rsid w:val="003805C9"/>
    <w:rsid w:val="00402128"/>
    <w:rsid w:val="004B6EBD"/>
    <w:rsid w:val="004D6F2F"/>
    <w:rsid w:val="004E0D8A"/>
    <w:rsid w:val="004F14E2"/>
    <w:rsid w:val="00511C8C"/>
    <w:rsid w:val="005477BD"/>
    <w:rsid w:val="005F7BDD"/>
    <w:rsid w:val="0069228A"/>
    <w:rsid w:val="006B1E93"/>
    <w:rsid w:val="006D0245"/>
    <w:rsid w:val="006E3F64"/>
    <w:rsid w:val="006F12FF"/>
    <w:rsid w:val="006F1968"/>
    <w:rsid w:val="007555A0"/>
    <w:rsid w:val="00763108"/>
    <w:rsid w:val="00791B71"/>
    <w:rsid w:val="007C2101"/>
    <w:rsid w:val="0087065A"/>
    <w:rsid w:val="00881764"/>
    <w:rsid w:val="00886CD2"/>
    <w:rsid w:val="00950CB2"/>
    <w:rsid w:val="00955484"/>
    <w:rsid w:val="009676AB"/>
    <w:rsid w:val="009A4C4C"/>
    <w:rsid w:val="009B4292"/>
    <w:rsid w:val="00A0045C"/>
    <w:rsid w:val="00A0786A"/>
    <w:rsid w:val="00A328A9"/>
    <w:rsid w:val="00A47E48"/>
    <w:rsid w:val="00A90DDE"/>
    <w:rsid w:val="00AA221E"/>
    <w:rsid w:val="00B07D4D"/>
    <w:rsid w:val="00B174B0"/>
    <w:rsid w:val="00B51C4F"/>
    <w:rsid w:val="00B81304"/>
    <w:rsid w:val="00BF2244"/>
    <w:rsid w:val="00C36975"/>
    <w:rsid w:val="00CE7583"/>
    <w:rsid w:val="00D70A03"/>
    <w:rsid w:val="00DB11EB"/>
    <w:rsid w:val="00DC18DD"/>
    <w:rsid w:val="00DF7873"/>
    <w:rsid w:val="00E43037"/>
    <w:rsid w:val="00E95C28"/>
    <w:rsid w:val="00ED41F3"/>
    <w:rsid w:val="00F83D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FA15"/>
  <w15:chartTrackingRefBased/>
  <w15:docId w15:val="{2461AC7B-12FB-4684-91A6-6D15F5F5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07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07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07D4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07D4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07D4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07D4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07D4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07D4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07D4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07D4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07D4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07D4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07D4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07D4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07D4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07D4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07D4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07D4D"/>
    <w:rPr>
      <w:rFonts w:eastAsiaTheme="majorEastAsia" w:cstheme="majorBidi"/>
      <w:color w:val="272727" w:themeColor="text1" w:themeTint="D8"/>
    </w:rPr>
  </w:style>
  <w:style w:type="paragraph" w:styleId="Naslov">
    <w:name w:val="Title"/>
    <w:basedOn w:val="Normal"/>
    <w:next w:val="Normal"/>
    <w:link w:val="NaslovChar"/>
    <w:uiPriority w:val="10"/>
    <w:qFormat/>
    <w:rsid w:val="00B07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07D4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07D4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07D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7D4D"/>
    <w:pPr>
      <w:spacing w:before="160"/>
      <w:jc w:val="center"/>
    </w:pPr>
    <w:rPr>
      <w:i/>
      <w:iCs/>
      <w:color w:val="404040" w:themeColor="text1" w:themeTint="BF"/>
    </w:rPr>
  </w:style>
  <w:style w:type="character" w:customStyle="1" w:styleId="CitatChar">
    <w:name w:val="Citat Char"/>
    <w:basedOn w:val="Zadanifontodlomka"/>
    <w:link w:val="Citat"/>
    <w:uiPriority w:val="29"/>
    <w:rsid w:val="00B07D4D"/>
    <w:rPr>
      <w:i/>
      <w:iCs/>
      <w:color w:val="404040" w:themeColor="text1" w:themeTint="BF"/>
    </w:rPr>
  </w:style>
  <w:style w:type="paragraph" w:styleId="Odlomakpopisa">
    <w:name w:val="List Paragraph"/>
    <w:basedOn w:val="Normal"/>
    <w:uiPriority w:val="34"/>
    <w:qFormat/>
    <w:rsid w:val="00B07D4D"/>
    <w:pPr>
      <w:ind w:left="720"/>
      <w:contextualSpacing/>
    </w:pPr>
  </w:style>
  <w:style w:type="character" w:styleId="Jakoisticanje">
    <w:name w:val="Intense Emphasis"/>
    <w:basedOn w:val="Zadanifontodlomka"/>
    <w:uiPriority w:val="21"/>
    <w:qFormat/>
    <w:rsid w:val="00B07D4D"/>
    <w:rPr>
      <w:i/>
      <w:iCs/>
      <w:color w:val="0F4761" w:themeColor="accent1" w:themeShade="BF"/>
    </w:rPr>
  </w:style>
  <w:style w:type="paragraph" w:styleId="Naglaencitat">
    <w:name w:val="Intense Quote"/>
    <w:basedOn w:val="Normal"/>
    <w:next w:val="Normal"/>
    <w:link w:val="NaglaencitatChar"/>
    <w:uiPriority w:val="30"/>
    <w:qFormat/>
    <w:rsid w:val="00B07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07D4D"/>
    <w:rPr>
      <w:i/>
      <w:iCs/>
      <w:color w:val="0F4761" w:themeColor="accent1" w:themeShade="BF"/>
    </w:rPr>
  </w:style>
  <w:style w:type="character" w:styleId="Istaknutareferenca">
    <w:name w:val="Intense Reference"/>
    <w:basedOn w:val="Zadanifontodlomka"/>
    <w:uiPriority w:val="32"/>
    <w:qFormat/>
    <w:rsid w:val="00B07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4F79A-90D6-4846-9D0D-C62C883AB56B}">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2.xml><?xml version="1.0" encoding="utf-8"?>
<ds:datastoreItem xmlns:ds="http://schemas.openxmlformats.org/officeDocument/2006/customXml" ds:itemID="{EFBAEABE-18CA-4702-A566-50C0334C650D}">
  <ds:schemaRefs>
    <ds:schemaRef ds:uri="http://schemas.microsoft.com/sharepoint/v3/contenttype/forms"/>
  </ds:schemaRefs>
</ds:datastoreItem>
</file>

<file path=customXml/itemProps3.xml><?xml version="1.0" encoding="utf-8"?>
<ds:datastoreItem xmlns:ds="http://schemas.openxmlformats.org/officeDocument/2006/customXml" ds:itemID="{961BBFB9-5F21-4410-862B-3DAFFB6E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4767</Words>
  <Characters>27175</Characters>
  <Application>Microsoft Office Word</Application>
  <DocSecurity>0</DocSecurity>
  <Lines>226</Lines>
  <Paragraphs>63</Paragraphs>
  <ScaleCrop>false</ScaleCrop>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Lončarić</dc:creator>
  <cp:keywords/>
  <dc:description/>
  <cp:lastModifiedBy>Zvonimir Lončarić</cp:lastModifiedBy>
  <cp:revision>59</cp:revision>
  <dcterms:created xsi:type="dcterms:W3CDTF">2025-12-01T14:06:00Z</dcterms:created>
  <dcterms:modified xsi:type="dcterms:W3CDTF">2026-03-10T08:43:00Z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