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5DCDA" w14:textId="77777777" w:rsidR="00DE4CD7" w:rsidRPr="00DE4CD7" w:rsidRDefault="00DE4CD7" w:rsidP="00DE4CD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, Franje Kuhača 9, Osijek, OIB:30050049642, koga zastupa gradonačelnik Ivan Radić, mag. oec. (u nastavku teksta: Naručitelj)</w:t>
      </w:r>
    </w:p>
    <w:p w14:paraId="6BA66EC9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14:paraId="6AF4FBD2" w14:textId="378D5D0C" w:rsidR="00DE4CD7" w:rsidRPr="00DE4CD7" w:rsidRDefault="006572F0" w:rsidP="00DE4CD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, OIB: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koje zastupa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(u nastavku teksta: Isporučitelj), </w:t>
      </w:r>
    </w:p>
    <w:p w14:paraId="536D8938" w14:textId="77777777" w:rsidR="00DE4CD7" w:rsidRPr="00DE4CD7" w:rsidRDefault="00DE4CD7" w:rsidP="00DE4CD7">
      <w:pPr>
        <w:keepNext/>
        <w:keepLines/>
        <w:spacing w:before="120" w:after="0" w:line="240" w:lineRule="auto"/>
        <w:ind w:left="431" w:hanging="431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zaključili su</w:t>
      </w:r>
    </w:p>
    <w:p w14:paraId="2C3612C5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7AD8D9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UGOVOR O  NABAVI  I ISPORUCI MATERIJALA ZA ČIŠĆENJE</w:t>
      </w:r>
    </w:p>
    <w:p w14:paraId="50DDC909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1.</w:t>
      </w:r>
    </w:p>
    <w:p w14:paraId="67762DB1" w14:textId="476EE68F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sklapa se na temelju provedenog postupka prikupljanja ponuda, ponude Isporučitelja broj </w:t>
      </w:r>
      <w:r w:rsidR="00A80AB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A80AB4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80AB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. i troškovnika dostavljenog uz ponudu.</w:t>
      </w:r>
    </w:p>
    <w:p w14:paraId="3BC3CDD2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61BBC80E" w14:textId="77777777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ovog ugovora je nabava i isporuka materijala za čišćenje sukladno troškovniku. </w:t>
      </w:r>
    </w:p>
    <w:p w14:paraId="7BF6A7F6" w14:textId="77777777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Količine navedene u troškovniku iz provedenog postupka nabave su okvirne. Stvarna nabavljena količina roba može biti veća ili manja od okvirne količine. </w:t>
      </w:r>
    </w:p>
    <w:p w14:paraId="40967144" w14:textId="73BEAA03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Ukupna plaćanja temeljem ovog ugovora ne smiju prelaziti procijenjenu vrijednost nabave koja iznosi 8.</w:t>
      </w:r>
      <w:r w:rsidR="00115F07">
        <w:rPr>
          <w:rFonts w:ascii="Times New Roman" w:eastAsia="Times New Roman" w:hAnsi="Times New Roman" w:cs="Times New Roman"/>
          <w:sz w:val="24"/>
          <w:szCs w:val="24"/>
          <w:lang w:eastAsia="hr-HR"/>
        </w:rPr>
        <w:t>000,00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bez PDV-a, sukladno jediničnim cijenama iz troškovnika dostavljenog uz ponudu iz članka 1. ovoga </w:t>
      </w:r>
      <w:r w:rsidR="00115F0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govora</w:t>
      </w:r>
      <w:r w:rsidR="00EF26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68422EE" w14:textId="77777777" w:rsidR="00DE4CD7" w:rsidRPr="00DE4CD7" w:rsidRDefault="00DE4CD7" w:rsidP="00DE4CD7">
      <w:pPr>
        <w:keepNext/>
        <w:keepLines/>
        <w:spacing w:after="0" w:line="240" w:lineRule="auto"/>
        <w:ind w:firstLine="43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 jedinične cijene su nepromjenjive za vrijeme trajanja Ugovora.</w:t>
      </w:r>
    </w:p>
    <w:p w14:paraId="763CED82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3.</w:t>
      </w:r>
    </w:p>
    <w:p w14:paraId="1A708765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Isporučitelj se obvezuje da će početi s isporukom robe odmah po potpisu Ugovora. </w:t>
      </w:r>
    </w:p>
    <w:p w14:paraId="6A06E835" w14:textId="77777777" w:rsidR="00DE4CD7" w:rsidRPr="00DE4CD7" w:rsidRDefault="00DE4CD7" w:rsidP="00DE4CD7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Svaku pojedinu narudžbu dužan je u cijelosti izvršiti u roku od 3 (tri) dana od dana zaprimanja pisanog  zahtjeva za izvršenje pojedine narudžbe.</w:t>
      </w:r>
    </w:p>
    <w:p w14:paraId="26073423" w14:textId="77777777" w:rsidR="00DE4CD7" w:rsidRPr="00DE4CD7" w:rsidRDefault="00DE4CD7" w:rsidP="00DE4CD7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pisani zahtjev dostavlja putem elektroničke pošte.</w:t>
      </w:r>
    </w:p>
    <w:p w14:paraId="7D67F85B" w14:textId="77777777" w:rsidR="00DE4CD7" w:rsidRPr="00DE4CD7" w:rsidRDefault="00DE4CD7" w:rsidP="00DE4CD7">
      <w:pPr>
        <w:keepNext/>
        <w:keepLines/>
        <w:spacing w:before="120"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isporuke je FCO Grad Osijek, Kuhačeva 9, Osijek. </w:t>
      </w:r>
    </w:p>
    <w:p w14:paraId="18AFAC81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4.</w:t>
      </w:r>
    </w:p>
    <w:p w14:paraId="267984A4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Roba kvalitativno mora odgovarati robi iz troškovnika nabave. Sve prigovore na kvalitetu isporučene robe Naručitelj je dužan predočiti Isporučitelju u roku 3 (tri) dana od dana zaprimanja robe te ga pozvati da te nedostatke otkloni.</w:t>
      </w:r>
    </w:p>
    <w:p w14:paraId="1EE24EC3" w14:textId="4867599C" w:rsidR="00DE4CD7" w:rsidRPr="00DE4CD7" w:rsidRDefault="003B2372" w:rsidP="003B237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Isporučitelj uočene nedostatke ne otkloni u danom roku, Naručitelj će jednostrano raskinuti ugovor bez poštivanja otkaznog roka</w:t>
      </w:r>
      <w:r w:rsidR="00D00C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00C9D" w:rsidRPr="00D00C9D">
        <w:rPr>
          <w:rFonts w:ascii="Times New Roman" w:eastAsia="Times New Roman" w:hAnsi="Times New Roman" w:cs="Times New Roman"/>
          <w:sz w:val="24"/>
          <w:szCs w:val="24"/>
          <w:lang w:eastAsia="hr-HR"/>
        </w:rPr>
        <w:t>a Isporučitelj nema pravo potraživati naknadu štete.</w:t>
      </w:r>
    </w:p>
    <w:p w14:paraId="6AF457BE" w14:textId="1217FA7F" w:rsidR="00DE4CD7" w:rsidRPr="00DE4CD7" w:rsidRDefault="003B2372" w:rsidP="00DE4C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Osoba zadužena za praćenje i realizaciju Ugovora u ime Naručitelja je Jasna Marić.</w:t>
      </w:r>
    </w:p>
    <w:p w14:paraId="3AD70A1C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5.</w:t>
      </w:r>
    </w:p>
    <w:p w14:paraId="66ABB833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 će na temelju izdanih zahtjeva za narudžbu od strane Naručitelja isporučiti robu i ispostaviti račun za isporučene robe. Isporučitelj je dužan ispostaviti račun najkasnije u roku od 5 (pet) dana od dana isporuke robe. Uz račun mora biti priložena specifikacija isporučene robe sukladno potrebama iz zahtjeva.</w:t>
      </w:r>
    </w:p>
    <w:p w14:paraId="64C6692C" w14:textId="77777777" w:rsid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6.</w:t>
      </w:r>
    </w:p>
    <w:p w14:paraId="028B7E00" w14:textId="1815AD9B" w:rsidR="0008242F" w:rsidRPr="0008242F" w:rsidRDefault="0008242F" w:rsidP="0008242F">
      <w:pPr>
        <w:keepNext/>
        <w:keepLines/>
        <w:spacing w:before="120" w:after="0" w:line="240" w:lineRule="auto"/>
        <w:ind w:left="14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isporučenu robu platiti temeljem ispostavljenih računa u roku do 30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(trideset)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dana od dana zaprimanja urednog eRačuna na žiro – račun Isporučitelja.</w:t>
      </w:r>
    </w:p>
    <w:p w14:paraId="5D2782C1" w14:textId="7758244C" w:rsidR="0008242F" w:rsidRDefault="0008242F" w:rsidP="00845DAF">
      <w:pPr>
        <w:keepNext/>
        <w:keepLines/>
        <w:spacing w:before="120"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F29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08242F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Isporučitelja da uočene nepravilnosti otkloni i objasni. U tom slučaju rok plaćanja počinje teći od dana kada je Naručitelj zaprimio pisano objašnjenje s otklonjenim uočenim nepravilnostima.</w:t>
      </w:r>
    </w:p>
    <w:p w14:paraId="46BB1CD5" w14:textId="77777777" w:rsidR="0097384A" w:rsidRPr="00DE4CD7" w:rsidRDefault="0097384A" w:rsidP="00845DAF">
      <w:pPr>
        <w:keepNext/>
        <w:keepLines/>
        <w:spacing w:before="120"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54CB15" w14:textId="1ED0FCA2" w:rsidR="00845DAF" w:rsidRPr="00432370" w:rsidRDefault="00DE4CD7" w:rsidP="0043237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Članak 7.</w:t>
      </w:r>
    </w:p>
    <w:p w14:paraId="1D8C3E45" w14:textId="77777777" w:rsidR="00DE4CD7" w:rsidRPr="00DE4CD7" w:rsidRDefault="00DE4CD7" w:rsidP="00DE4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 je dužan najkasnije u roku od 8 (osam) dana od dana potpisa Ugovora, Naručitelju predati jamstvo za uredno izvršenje Ugovora u obliku bjanko zadužnice koja pokriva iznos od 10 % (deset posto) od iznosa procijenjene vrijednosti nabave. Neiskorišteno jamstvo Naručitelj će vratiti Isporučitelju nakon uredno izvršenog ugovora. Naručitelj je ovlašten iz jamstva naplatiti sve štete nastale neurednim izvršenjem ugovornih obveza.</w:t>
      </w:r>
    </w:p>
    <w:p w14:paraId="283DB0B0" w14:textId="77777777" w:rsidR="00DE4CD7" w:rsidRPr="00DE4CD7" w:rsidRDefault="00DE4CD7" w:rsidP="00DE4C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B01EAF" w14:textId="77777777" w:rsidR="00DE4CD7" w:rsidRPr="00DE4CD7" w:rsidRDefault="00DE4CD7" w:rsidP="00DE4CD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8.</w:t>
      </w:r>
    </w:p>
    <w:p w14:paraId="3C961C1B" w14:textId="7D7A61B4" w:rsidR="00DE4CD7" w:rsidRPr="00DE4CD7" w:rsidRDefault="00B95EC3" w:rsidP="00B95E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615A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jednostrano raskinuti Ugovor bez otkaznog roka ukoliko se Isporučitelj ne pridržava odredbi ovog ugovora, a posebno onih koji se odnose na kvalitetu isporučene robe i rokove isporuke. </w:t>
      </w:r>
    </w:p>
    <w:p w14:paraId="65C10D4D" w14:textId="6E38B2AF" w:rsidR="00DE4CD7" w:rsidRPr="00DE4CD7" w:rsidRDefault="00615A78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E4CD7"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 tom slučaju Naručitelj će aktivirati jamstvo za uredno izvršenje ugovora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</w:t>
      </w:r>
      <w:r w:rsidR="00747E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849F6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</w:t>
      </w:r>
      <w:r w:rsidR="00747E67" w:rsidRPr="00747E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nema pravo potraživati naknadu štete na trošak Naručitelja.</w:t>
      </w:r>
    </w:p>
    <w:p w14:paraId="3A28267A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9.</w:t>
      </w:r>
    </w:p>
    <w:p w14:paraId="3158F88D" w14:textId="77777777" w:rsidR="00DE4CD7" w:rsidRPr="00DE4CD7" w:rsidRDefault="00DE4CD7" w:rsidP="001B1519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Ugovorne strane su suglasne da će sve eventualne sporove proizašle iz ovog ugovora rješavati prvenstveno međusobnim dogovaranjem. </w:t>
      </w:r>
    </w:p>
    <w:p w14:paraId="3D441815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14:paraId="785CB5D1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Ugovorne strane su suglasne da će se na uređenje svih ostalih odnosa iz ovog ugovora primjenjivati odredbe važećeg Zakona o obveznim odnosima. </w:t>
      </w:r>
    </w:p>
    <w:p w14:paraId="17B80B1D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10.</w:t>
      </w:r>
    </w:p>
    <w:p w14:paraId="0A8F1880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ugovor sklapa se na razdoblje od 1 (jedne) godine, a stupa na snagu danom potpisa ugovornih strana.</w:t>
      </w:r>
    </w:p>
    <w:p w14:paraId="2EABAC7C" w14:textId="77777777" w:rsidR="00DE4CD7" w:rsidRP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raskida ugovora prije isteka ugovorenog roka, ugovorne strane su se dužne pridržavati otkaznog roka od 30 (trideset) dana osim u slučaju okolnosti navedene u članku 8. stavku 1. ovog ugovora.</w:t>
      </w:r>
    </w:p>
    <w:p w14:paraId="0B04DD8D" w14:textId="77777777" w:rsidR="00DE4CD7" w:rsidRPr="00DE4CD7" w:rsidRDefault="00DE4CD7" w:rsidP="00DE4CD7">
      <w:pPr>
        <w:keepNext/>
        <w:keepLines/>
        <w:spacing w:before="120"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11.</w:t>
      </w:r>
    </w:p>
    <w:p w14:paraId="54B42F28" w14:textId="77777777" w:rsidR="00DE4CD7" w:rsidRDefault="00DE4CD7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ugovor sastavljen je u 4 (četiri)  istovjetna  primjerka, od kojih svaka ugovorna strana zadržava po 2 (dva) primjerka. </w:t>
      </w:r>
    </w:p>
    <w:p w14:paraId="78D0E7A1" w14:textId="77777777" w:rsidR="00432370" w:rsidRPr="00DE4CD7" w:rsidRDefault="00432370" w:rsidP="00DE4CD7">
      <w:pPr>
        <w:keepNext/>
        <w:keepLines/>
        <w:spacing w:after="0" w:line="240" w:lineRule="auto"/>
        <w:ind w:firstLine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81EF92" w14:textId="77777777" w:rsidR="00DE4CD7" w:rsidRPr="00DE4CD7" w:rsidRDefault="00DE4CD7" w:rsidP="00DE4C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6D065F1" w14:textId="77777777" w:rsidR="00DE4CD7" w:rsidRPr="00DE4CD7" w:rsidRDefault="00DE4CD7" w:rsidP="00DE4CD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3E3A758" w14:textId="15BA234A" w:rsid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_______________ 202</w:t>
      </w:r>
      <w:r w:rsidR="005C5F7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DAA04EF" w14:textId="77777777" w:rsidR="00432370" w:rsidRPr="00DE4CD7" w:rsidRDefault="00432370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797D0" w14:textId="77777777" w:rsidR="00DE4CD7" w:rsidRPr="00DE4CD7" w:rsidRDefault="00DE4CD7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4CD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5A7CCEC" w14:textId="74254254" w:rsidR="00DE4CD7" w:rsidRPr="00DE4CD7" w:rsidRDefault="00CA46C4" w:rsidP="00DE4CD7">
      <w:pPr>
        <w:keepNext/>
        <w:keepLines/>
        <w:spacing w:after="0" w:line="240" w:lineRule="auto"/>
        <w:ind w:left="432" w:hanging="432"/>
        <w:outlineLvl w:val="0"/>
        <w:rPr>
          <w:rFonts w:ascii="Times New Roman" w:eastAsia="Calibri" w:hAnsi="Times New Roman" w:cs="Times New Roman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</w:t>
      </w:r>
      <w:r w:rsidR="00DE4CD7"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>ZA ISPORUČITELJA:</w:t>
      </w:r>
      <w:r w:rsidR="00DE4CD7"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ab/>
        <w:t xml:space="preserve">                                                      ZA NARUČITELJA:</w:t>
      </w:r>
    </w:p>
    <w:p w14:paraId="616D42B6" w14:textId="000E6579" w:rsidR="00DE4CD7" w:rsidRPr="00DE4CD7" w:rsidRDefault="00DE4CD7" w:rsidP="00DE4C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</w:t>
      </w:r>
      <w:r w:rsidR="0043237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</w:t>
      </w: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                                            GRADONAČELNIK</w:t>
      </w:r>
    </w:p>
    <w:p w14:paraId="37A53D2C" w14:textId="3D19C9D6" w:rsidR="00DE4CD7" w:rsidRPr="00DE4CD7" w:rsidRDefault="00DE4CD7" w:rsidP="00DE4C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</w:t>
      </w:r>
      <w:r w:rsidR="00432370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 </w:t>
      </w:r>
      <w:r w:rsidRPr="00DE4CD7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                                                                 Ivan Radić, mag. oec.</w:t>
      </w:r>
    </w:p>
    <w:p w14:paraId="5928A0E4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06B137DA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57B864AF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57FB7A25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6589BED9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706B69C3" w14:textId="77777777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</w:p>
    <w:p w14:paraId="63C5635C" w14:textId="793BA021" w:rsidR="00DE4CD7" w:rsidRPr="00DE4CD7" w:rsidRDefault="00DE4CD7" w:rsidP="00DE4C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KLASA: 406-09/23-01/</w:t>
      </w:r>
      <w:r w:rsidR="0079210A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143</w:t>
      </w:r>
    </w:p>
    <w:p w14:paraId="42E41DD1" w14:textId="53DD13B9" w:rsidR="00E43037" w:rsidRPr="00805589" w:rsidRDefault="00DE4CD7" w:rsidP="0080558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 w:rsidRPr="00DE4CD7">
        <w:rPr>
          <w:rFonts w:ascii="Times New Roman" w:eastAsia="Calibri" w:hAnsi="Times New Roman" w:cs="Times New Roman"/>
          <w:bCs/>
          <w:sz w:val="24"/>
          <w:szCs w:val="24"/>
          <w:lang w:eastAsia="en-GB"/>
        </w:rPr>
        <w:t>URBROJ:2158-1-16-05/02-22-9</w:t>
      </w:r>
    </w:p>
    <w:sectPr w:rsidR="00E43037" w:rsidRPr="0080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D7"/>
    <w:rsid w:val="00073427"/>
    <w:rsid w:val="0008242F"/>
    <w:rsid w:val="00115F07"/>
    <w:rsid w:val="00135691"/>
    <w:rsid w:val="001B1519"/>
    <w:rsid w:val="003B2372"/>
    <w:rsid w:val="00432370"/>
    <w:rsid w:val="005C5F72"/>
    <w:rsid w:val="006021A2"/>
    <w:rsid w:val="00604E4E"/>
    <w:rsid w:val="00615A78"/>
    <w:rsid w:val="006572F0"/>
    <w:rsid w:val="00747E67"/>
    <w:rsid w:val="0079210A"/>
    <w:rsid w:val="00805589"/>
    <w:rsid w:val="00845DAF"/>
    <w:rsid w:val="008849F6"/>
    <w:rsid w:val="008F299A"/>
    <w:rsid w:val="0097384A"/>
    <w:rsid w:val="00A80AB4"/>
    <w:rsid w:val="00B95EC3"/>
    <w:rsid w:val="00CA46C4"/>
    <w:rsid w:val="00D00C9D"/>
    <w:rsid w:val="00DE4CD7"/>
    <w:rsid w:val="00E43037"/>
    <w:rsid w:val="00EF2640"/>
    <w:rsid w:val="00F6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A466"/>
  <w15:chartTrackingRefBased/>
  <w15:docId w15:val="{71B12711-BF31-4B5F-88D3-2B0320B3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7" ma:contentTypeDescription="Stvaranje novog dokumenta." ma:contentTypeScope="" ma:versionID="61a7ffc3a290a96aa58a03699ebf803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f0ecf3bec01b12e6bb9033a7954fe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8F805-A723-4B4E-99EC-95424141AD8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97BD5206-0C95-4C23-BB3E-6F39B13521EF}"/>
</file>

<file path=customXml/itemProps3.xml><?xml version="1.0" encoding="utf-8"?>
<ds:datastoreItem xmlns:ds="http://schemas.openxmlformats.org/officeDocument/2006/customXml" ds:itemID="{F0843724-3716-4A23-9743-C304C56D4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26</cp:revision>
  <cp:lastPrinted>2023-02-07T12:57:00Z</cp:lastPrinted>
  <dcterms:created xsi:type="dcterms:W3CDTF">2023-02-07T09:54:00Z</dcterms:created>
  <dcterms:modified xsi:type="dcterms:W3CDTF">2023-12-27T11:58:00Z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