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E22D" w14:textId="77777777" w:rsidR="00F61A25" w:rsidRDefault="00F61A25" w:rsidP="00F61A25">
      <w:pPr>
        <w:jc w:val="both"/>
      </w:pPr>
      <w:r>
        <w:t>Na temelju član</w:t>
      </w:r>
      <w:r w:rsidRPr="00E81A47">
        <w:t xml:space="preserve">ka </w:t>
      </w:r>
      <w:r>
        <w:t>72. stavka 1. točke 2. Statuta Grada Osijeka (Službeni glasnik Grada Osijeka br. 6/01., 3/03., 1A/05., 8/05., 2/09., 9/09.,</w:t>
      </w:r>
      <w:r w:rsidRPr="00262203">
        <w:t xml:space="preserve"> </w:t>
      </w:r>
      <w:r w:rsidRPr="002B58F7">
        <w:t>13/09</w:t>
      </w:r>
      <w:r>
        <w:t xml:space="preserve">., 9/13., 12/17., 2/18., 2/20., </w:t>
      </w:r>
      <w:r>
        <w:rPr>
          <w:szCs w:val="24"/>
        </w:rPr>
        <w:t>3/20., 4/21. i 5/21. - pročišćeni tekst</w:t>
      </w:r>
      <w:r w:rsidRPr="00BF6720">
        <w:rPr>
          <w:szCs w:val="24"/>
        </w:rPr>
        <w:t>)</w:t>
      </w:r>
      <w:r>
        <w:t xml:space="preserve"> Vijeće Mjesnog odbora Tenja na 2. sjednici održanoj 2. ožujka 2023., donijelo je</w:t>
      </w:r>
    </w:p>
    <w:p w14:paraId="102FADB2" w14:textId="77777777" w:rsidR="00AB3759" w:rsidRDefault="00AB3759" w:rsidP="00E202E2">
      <w:pPr>
        <w:jc w:val="center"/>
        <w:rPr>
          <w:b/>
        </w:rPr>
      </w:pPr>
    </w:p>
    <w:p w14:paraId="102734DF" w14:textId="77777777" w:rsidR="00DD5381" w:rsidRPr="00051486" w:rsidRDefault="00DD5381" w:rsidP="00DD5381">
      <w:pPr>
        <w:tabs>
          <w:tab w:val="left" w:pos="0"/>
          <w:tab w:val="num" w:pos="540"/>
        </w:tabs>
        <w:jc w:val="center"/>
        <w:rPr>
          <w:b/>
          <w:szCs w:val="24"/>
        </w:rPr>
      </w:pPr>
      <w:r w:rsidRPr="00051486">
        <w:rPr>
          <w:b/>
          <w:szCs w:val="24"/>
        </w:rPr>
        <w:t xml:space="preserve">PROGRAM </w:t>
      </w:r>
    </w:p>
    <w:p w14:paraId="4B24131F" w14:textId="77777777" w:rsidR="00DD5381" w:rsidRPr="00051486" w:rsidRDefault="00DD5381" w:rsidP="00DD5381">
      <w:pPr>
        <w:tabs>
          <w:tab w:val="left" w:pos="0"/>
          <w:tab w:val="num" w:pos="540"/>
        </w:tabs>
        <w:jc w:val="center"/>
        <w:rPr>
          <w:b/>
          <w:szCs w:val="24"/>
        </w:rPr>
      </w:pPr>
      <w:r w:rsidRPr="00051486">
        <w:rPr>
          <w:b/>
          <w:szCs w:val="24"/>
        </w:rPr>
        <w:t>PRIORITETA ZA ODRŽAVANJE I POBOLJŠANJE</w:t>
      </w:r>
    </w:p>
    <w:p w14:paraId="41FE6A5F" w14:textId="77777777" w:rsidR="00DD5381" w:rsidRPr="00051486" w:rsidRDefault="00DD5381" w:rsidP="00DD5381">
      <w:pPr>
        <w:tabs>
          <w:tab w:val="left" w:pos="0"/>
          <w:tab w:val="num" w:pos="540"/>
        </w:tabs>
        <w:jc w:val="center"/>
        <w:rPr>
          <w:b/>
          <w:szCs w:val="24"/>
        </w:rPr>
      </w:pPr>
      <w:r w:rsidRPr="00051486">
        <w:rPr>
          <w:b/>
          <w:szCs w:val="24"/>
        </w:rPr>
        <w:t xml:space="preserve">KOMUNALNE INFRASTRUKTURE </w:t>
      </w:r>
    </w:p>
    <w:p w14:paraId="58439DBF" w14:textId="77777777" w:rsidR="00DD5381" w:rsidRPr="00051486" w:rsidRDefault="00DD5381" w:rsidP="00DD5381">
      <w:pPr>
        <w:tabs>
          <w:tab w:val="left" w:pos="0"/>
          <w:tab w:val="num" w:pos="540"/>
        </w:tabs>
        <w:jc w:val="center"/>
        <w:rPr>
          <w:b/>
          <w:szCs w:val="24"/>
        </w:rPr>
      </w:pPr>
      <w:r w:rsidRPr="00051486">
        <w:rPr>
          <w:b/>
          <w:szCs w:val="24"/>
        </w:rPr>
        <w:t xml:space="preserve">MJESNOG ODBORA </w:t>
      </w:r>
      <w:r w:rsidR="005A6D4E">
        <w:rPr>
          <w:b/>
          <w:szCs w:val="24"/>
        </w:rPr>
        <w:t>TENJA</w:t>
      </w:r>
      <w:r w:rsidRPr="00051486">
        <w:rPr>
          <w:b/>
          <w:szCs w:val="24"/>
        </w:rPr>
        <w:t xml:space="preserve"> ZA 20</w:t>
      </w:r>
      <w:r>
        <w:rPr>
          <w:b/>
          <w:szCs w:val="24"/>
        </w:rPr>
        <w:t>2</w:t>
      </w:r>
      <w:r w:rsidR="008A5F43">
        <w:rPr>
          <w:b/>
          <w:szCs w:val="24"/>
        </w:rPr>
        <w:t>3</w:t>
      </w:r>
      <w:r w:rsidRPr="00051486">
        <w:rPr>
          <w:b/>
          <w:szCs w:val="24"/>
        </w:rPr>
        <w:t xml:space="preserve">. </w:t>
      </w:r>
    </w:p>
    <w:p w14:paraId="35077D0F" w14:textId="77777777" w:rsidR="00204E77" w:rsidRDefault="00204E77" w:rsidP="00E202E2">
      <w:pPr>
        <w:jc w:val="center"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1"/>
        <w:gridCol w:w="5534"/>
        <w:gridCol w:w="2552"/>
      </w:tblGrid>
      <w:tr w:rsidR="00F61A25" w14:paraId="32CE1428" w14:textId="77777777" w:rsidTr="002548E6">
        <w:tc>
          <w:tcPr>
            <w:tcW w:w="811" w:type="dxa"/>
            <w:hideMark/>
          </w:tcPr>
          <w:p w14:paraId="7B5565AA" w14:textId="77777777" w:rsidR="00F61A25" w:rsidRDefault="00F61A25" w:rsidP="002548E6">
            <w:r>
              <w:t>Red. broj</w:t>
            </w:r>
          </w:p>
        </w:tc>
        <w:tc>
          <w:tcPr>
            <w:tcW w:w="5534" w:type="dxa"/>
            <w:hideMark/>
          </w:tcPr>
          <w:p w14:paraId="162A13F6" w14:textId="77777777" w:rsidR="00F61A25" w:rsidRDefault="00F61A25" w:rsidP="002548E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ODRŽAVANJE NOGOSTUPA</w:t>
            </w:r>
          </w:p>
        </w:tc>
        <w:tc>
          <w:tcPr>
            <w:tcW w:w="2552" w:type="dxa"/>
            <w:hideMark/>
          </w:tcPr>
          <w:p w14:paraId="674C78BD" w14:textId="77777777" w:rsidR="00F61A25" w:rsidRDefault="00F61A25" w:rsidP="00F61A25">
            <w:pPr>
              <w:jc w:val="center"/>
              <w:rPr>
                <w:b/>
              </w:rPr>
            </w:pPr>
            <w:r>
              <w:rPr>
                <w:b/>
              </w:rPr>
              <w:t xml:space="preserve">IZNOS </w:t>
            </w:r>
          </w:p>
          <w:p w14:paraId="7BC0E996" w14:textId="77777777" w:rsidR="00F61A25" w:rsidRDefault="00F61A25" w:rsidP="00F61A25">
            <w:pPr>
              <w:jc w:val="center"/>
              <w:rPr>
                <w:b/>
              </w:rPr>
            </w:pPr>
            <w:r>
              <w:rPr>
                <w:b/>
              </w:rPr>
              <w:t>U EURIMA</w:t>
            </w:r>
          </w:p>
        </w:tc>
      </w:tr>
      <w:tr w:rsidR="00F61A25" w14:paraId="0F278E66" w14:textId="77777777" w:rsidTr="002548E6">
        <w:tc>
          <w:tcPr>
            <w:tcW w:w="811" w:type="dxa"/>
          </w:tcPr>
          <w:p w14:paraId="26E81554" w14:textId="77777777" w:rsidR="00F61A25" w:rsidRDefault="00F61A25" w:rsidP="002548E6">
            <w:pPr>
              <w:jc w:val="center"/>
            </w:pPr>
            <w:r>
              <w:t>1.</w:t>
            </w:r>
          </w:p>
        </w:tc>
        <w:tc>
          <w:tcPr>
            <w:tcW w:w="5534" w:type="dxa"/>
          </w:tcPr>
          <w:p w14:paraId="30870657" w14:textId="77777777" w:rsidR="00F61A25" w:rsidRDefault="00F61A25" w:rsidP="002548E6">
            <w:r>
              <w:t>Ulica svete Ane od Ulice Miroslava Krleže do Ulice Jure Kaštelana, parna strana</w:t>
            </w:r>
          </w:p>
        </w:tc>
        <w:tc>
          <w:tcPr>
            <w:tcW w:w="2552" w:type="dxa"/>
          </w:tcPr>
          <w:p w14:paraId="470B14BE" w14:textId="77777777" w:rsidR="00F61A25" w:rsidRDefault="00F61A25" w:rsidP="002548E6">
            <w:pPr>
              <w:jc w:val="center"/>
              <w:rPr>
                <w:b/>
              </w:rPr>
            </w:pPr>
          </w:p>
        </w:tc>
      </w:tr>
      <w:tr w:rsidR="00F61A25" w14:paraId="027A536E" w14:textId="77777777" w:rsidTr="002548E6">
        <w:tc>
          <w:tcPr>
            <w:tcW w:w="811" w:type="dxa"/>
          </w:tcPr>
          <w:p w14:paraId="7B8E9C91" w14:textId="77777777" w:rsidR="00F61A25" w:rsidRDefault="00F61A25" w:rsidP="002548E6">
            <w:pPr>
              <w:jc w:val="center"/>
            </w:pPr>
            <w:r>
              <w:t>2.</w:t>
            </w:r>
          </w:p>
        </w:tc>
        <w:tc>
          <w:tcPr>
            <w:tcW w:w="5534" w:type="dxa"/>
            <w:hideMark/>
          </w:tcPr>
          <w:p w14:paraId="29196BC0" w14:textId="77777777" w:rsidR="00F61A25" w:rsidRDefault="00F61A25" w:rsidP="002548E6">
            <w:r>
              <w:t xml:space="preserve">Ulica svete Ane od broja 29 do Ulice Branka </w:t>
            </w:r>
            <w:proofErr w:type="spellStart"/>
            <w:r>
              <w:t>Radičevića</w:t>
            </w:r>
            <w:proofErr w:type="spellEnd"/>
            <w:r>
              <w:t>, neparna strana</w:t>
            </w:r>
          </w:p>
        </w:tc>
        <w:tc>
          <w:tcPr>
            <w:tcW w:w="2552" w:type="dxa"/>
          </w:tcPr>
          <w:p w14:paraId="4F476F01" w14:textId="77777777" w:rsidR="00F61A25" w:rsidRDefault="00F61A25" w:rsidP="002548E6">
            <w:pPr>
              <w:jc w:val="center"/>
              <w:rPr>
                <w:b/>
              </w:rPr>
            </w:pPr>
          </w:p>
        </w:tc>
      </w:tr>
      <w:tr w:rsidR="009D6B7E" w14:paraId="558126B4" w14:textId="77777777" w:rsidTr="002548E6">
        <w:tc>
          <w:tcPr>
            <w:tcW w:w="811" w:type="dxa"/>
          </w:tcPr>
          <w:p w14:paraId="29DF632D" w14:textId="77777777" w:rsidR="009D6B7E" w:rsidRDefault="009D6B7E" w:rsidP="009D6B7E">
            <w:pPr>
              <w:jc w:val="center"/>
            </w:pPr>
            <w:r>
              <w:t>3.</w:t>
            </w:r>
          </w:p>
        </w:tc>
        <w:tc>
          <w:tcPr>
            <w:tcW w:w="5534" w:type="dxa"/>
          </w:tcPr>
          <w:p w14:paraId="79EC8260" w14:textId="77777777" w:rsidR="009D6B7E" w:rsidRDefault="009D6B7E" w:rsidP="009D6B7E">
            <w:pPr>
              <w:ind w:left="23" w:hanging="23"/>
            </w:pPr>
            <w:r>
              <w:t xml:space="preserve">Sanacija podloge, Ulici Vladka Mačeka </w:t>
            </w:r>
          </w:p>
        </w:tc>
        <w:tc>
          <w:tcPr>
            <w:tcW w:w="2552" w:type="dxa"/>
          </w:tcPr>
          <w:p w14:paraId="0152833B" w14:textId="77777777" w:rsidR="009D6B7E" w:rsidRDefault="009D6B7E" w:rsidP="009D6B7E">
            <w:pPr>
              <w:jc w:val="center"/>
              <w:rPr>
                <w:b/>
              </w:rPr>
            </w:pPr>
          </w:p>
        </w:tc>
      </w:tr>
      <w:tr w:rsidR="009D6B7E" w14:paraId="7D50DDCE" w14:textId="77777777" w:rsidTr="002548E6">
        <w:tc>
          <w:tcPr>
            <w:tcW w:w="811" w:type="dxa"/>
          </w:tcPr>
          <w:p w14:paraId="56B6B10A" w14:textId="77777777" w:rsidR="009D6B7E" w:rsidRDefault="009D6B7E" w:rsidP="009D6B7E">
            <w:pPr>
              <w:jc w:val="center"/>
            </w:pPr>
            <w:r>
              <w:t>4.</w:t>
            </w:r>
          </w:p>
        </w:tc>
        <w:tc>
          <w:tcPr>
            <w:tcW w:w="5534" w:type="dxa"/>
          </w:tcPr>
          <w:p w14:paraId="39B2B648" w14:textId="77777777" w:rsidR="009D6B7E" w:rsidRDefault="009D6B7E" w:rsidP="009D6B7E">
            <w:pPr>
              <w:ind w:left="23" w:hanging="23"/>
            </w:pPr>
            <w:r>
              <w:t xml:space="preserve">Sanacija podloge, </w:t>
            </w:r>
            <w:proofErr w:type="spellStart"/>
            <w:r>
              <w:t>Orljavska</w:t>
            </w:r>
            <w:proofErr w:type="spellEnd"/>
            <w:r>
              <w:t xml:space="preserve"> ulica</w:t>
            </w:r>
          </w:p>
        </w:tc>
        <w:tc>
          <w:tcPr>
            <w:tcW w:w="2552" w:type="dxa"/>
          </w:tcPr>
          <w:p w14:paraId="1807C658" w14:textId="77777777" w:rsidR="009D6B7E" w:rsidRDefault="009D6B7E" w:rsidP="009D6B7E">
            <w:pPr>
              <w:jc w:val="center"/>
              <w:rPr>
                <w:b/>
              </w:rPr>
            </w:pPr>
          </w:p>
        </w:tc>
      </w:tr>
      <w:tr w:rsidR="009D6B7E" w14:paraId="3EC564B1" w14:textId="77777777" w:rsidTr="002548E6">
        <w:tc>
          <w:tcPr>
            <w:tcW w:w="811" w:type="dxa"/>
          </w:tcPr>
          <w:p w14:paraId="225A1EC0" w14:textId="77777777" w:rsidR="009D6B7E" w:rsidRDefault="009D6B7E" w:rsidP="009D6B7E">
            <w:pPr>
              <w:jc w:val="center"/>
              <w:rPr>
                <w:b/>
              </w:rPr>
            </w:pPr>
          </w:p>
        </w:tc>
        <w:tc>
          <w:tcPr>
            <w:tcW w:w="5534" w:type="dxa"/>
            <w:hideMark/>
          </w:tcPr>
          <w:p w14:paraId="765A696A" w14:textId="77777777" w:rsidR="009D6B7E" w:rsidRDefault="009D6B7E" w:rsidP="009D6B7E">
            <w:pPr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552" w:type="dxa"/>
            <w:hideMark/>
          </w:tcPr>
          <w:p w14:paraId="058AF428" w14:textId="77777777" w:rsidR="009D6B7E" w:rsidRDefault="009D6B7E" w:rsidP="009D6B7E">
            <w:pPr>
              <w:jc w:val="right"/>
              <w:rPr>
                <w:b/>
              </w:rPr>
            </w:pPr>
            <w:r>
              <w:rPr>
                <w:b/>
              </w:rPr>
              <w:t>63.800,00</w:t>
            </w:r>
          </w:p>
        </w:tc>
      </w:tr>
    </w:tbl>
    <w:p w14:paraId="35B4C30D" w14:textId="77777777" w:rsidR="00F61A25" w:rsidRDefault="00F61A25" w:rsidP="00F61A25">
      <w:pPr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7"/>
        <w:gridCol w:w="5518"/>
        <w:gridCol w:w="2552"/>
      </w:tblGrid>
      <w:tr w:rsidR="00F61A25" w14:paraId="30AB3E80" w14:textId="77777777" w:rsidTr="002548E6">
        <w:tc>
          <w:tcPr>
            <w:tcW w:w="827" w:type="dxa"/>
            <w:hideMark/>
          </w:tcPr>
          <w:p w14:paraId="72ABA103" w14:textId="77777777" w:rsidR="00F61A25" w:rsidRDefault="00F61A25" w:rsidP="002548E6">
            <w:r>
              <w:t>Red.</w:t>
            </w:r>
          </w:p>
          <w:p w14:paraId="3D4CE162" w14:textId="77777777" w:rsidR="00F61A25" w:rsidRDefault="00F61A25" w:rsidP="002548E6">
            <w:pPr>
              <w:rPr>
                <w:b/>
              </w:rPr>
            </w:pPr>
            <w:r>
              <w:t>broj</w:t>
            </w:r>
          </w:p>
        </w:tc>
        <w:tc>
          <w:tcPr>
            <w:tcW w:w="5518" w:type="dxa"/>
            <w:hideMark/>
          </w:tcPr>
          <w:p w14:paraId="496F38A7" w14:textId="77777777" w:rsidR="00F61A25" w:rsidRDefault="00F61A25" w:rsidP="002548E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JAVNA RASVJETA</w:t>
            </w:r>
          </w:p>
        </w:tc>
        <w:tc>
          <w:tcPr>
            <w:tcW w:w="2552" w:type="dxa"/>
            <w:hideMark/>
          </w:tcPr>
          <w:p w14:paraId="4ADD4685" w14:textId="77777777" w:rsidR="00F61A25" w:rsidRDefault="00F61A25" w:rsidP="00F61A25">
            <w:pPr>
              <w:jc w:val="center"/>
              <w:rPr>
                <w:b/>
              </w:rPr>
            </w:pPr>
            <w:r>
              <w:rPr>
                <w:b/>
              </w:rPr>
              <w:t xml:space="preserve">IZNOS </w:t>
            </w:r>
          </w:p>
          <w:p w14:paraId="25E72CB7" w14:textId="77777777" w:rsidR="00F61A25" w:rsidRDefault="00F61A25" w:rsidP="00F61A25">
            <w:pPr>
              <w:jc w:val="center"/>
              <w:rPr>
                <w:b/>
              </w:rPr>
            </w:pPr>
            <w:r>
              <w:rPr>
                <w:b/>
              </w:rPr>
              <w:t>U EURIMA</w:t>
            </w:r>
          </w:p>
        </w:tc>
      </w:tr>
      <w:tr w:rsidR="00F61A25" w14:paraId="150989D4" w14:textId="77777777" w:rsidTr="002548E6">
        <w:tc>
          <w:tcPr>
            <w:tcW w:w="827" w:type="dxa"/>
            <w:hideMark/>
          </w:tcPr>
          <w:p w14:paraId="34897C0F" w14:textId="77777777" w:rsidR="00F61A25" w:rsidRDefault="00F61A25" w:rsidP="002548E6">
            <w:pPr>
              <w:jc w:val="center"/>
            </w:pPr>
            <w:r>
              <w:t>1.</w:t>
            </w:r>
          </w:p>
        </w:tc>
        <w:tc>
          <w:tcPr>
            <w:tcW w:w="5518" w:type="dxa"/>
            <w:hideMark/>
          </w:tcPr>
          <w:p w14:paraId="196910D6" w14:textId="77777777" w:rsidR="00F61A25" w:rsidRDefault="00F61A25" w:rsidP="002548E6">
            <w:r>
              <w:t>Dopuna javne rasvjete – lokacije prema potrebi</w:t>
            </w:r>
          </w:p>
        </w:tc>
        <w:tc>
          <w:tcPr>
            <w:tcW w:w="2552" w:type="dxa"/>
          </w:tcPr>
          <w:p w14:paraId="6EB79CDC" w14:textId="77777777" w:rsidR="00F61A25" w:rsidRDefault="00F61A25" w:rsidP="002548E6">
            <w:pPr>
              <w:jc w:val="center"/>
            </w:pPr>
          </w:p>
        </w:tc>
      </w:tr>
      <w:tr w:rsidR="00F61A25" w14:paraId="2BB4E24F" w14:textId="77777777" w:rsidTr="002548E6">
        <w:tc>
          <w:tcPr>
            <w:tcW w:w="827" w:type="dxa"/>
          </w:tcPr>
          <w:p w14:paraId="29F93EB1" w14:textId="77777777" w:rsidR="00F61A25" w:rsidRDefault="00F61A25" w:rsidP="002548E6">
            <w:pPr>
              <w:jc w:val="center"/>
              <w:rPr>
                <w:b/>
              </w:rPr>
            </w:pPr>
          </w:p>
        </w:tc>
        <w:tc>
          <w:tcPr>
            <w:tcW w:w="5518" w:type="dxa"/>
            <w:hideMark/>
          </w:tcPr>
          <w:p w14:paraId="59E6DA60" w14:textId="77777777" w:rsidR="00F61A25" w:rsidRDefault="00F61A25" w:rsidP="002548E6">
            <w:pPr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552" w:type="dxa"/>
            <w:hideMark/>
          </w:tcPr>
          <w:p w14:paraId="0854790F" w14:textId="77777777" w:rsidR="00F61A25" w:rsidRDefault="004E06C3" w:rsidP="002548E6">
            <w:pPr>
              <w:jc w:val="right"/>
              <w:rPr>
                <w:b/>
              </w:rPr>
            </w:pPr>
            <w:r>
              <w:rPr>
                <w:b/>
              </w:rPr>
              <w:t>4.261</w:t>
            </w:r>
            <w:r w:rsidR="00F61A25">
              <w:rPr>
                <w:b/>
              </w:rPr>
              <w:t>,00</w:t>
            </w:r>
          </w:p>
        </w:tc>
      </w:tr>
    </w:tbl>
    <w:p w14:paraId="555AAA78" w14:textId="77777777" w:rsidR="00F61A25" w:rsidRDefault="00F61A25" w:rsidP="00F61A25">
      <w:pPr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7"/>
        <w:gridCol w:w="5518"/>
        <w:gridCol w:w="2552"/>
      </w:tblGrid>
      <w:tr w:rsidR="00F61A25" w14:paraId="3141AD9E" w14:textId="77777777" w:rsidTr="002548E6">
        <w:tc>
          <w:tcPr>
            <w:tcW w:w="827" w:type="dxa"/>
            <w:hideMark/>
          </w:tcPr>
          <w:p w14:paraId="124A9929" w14:textId="77777777" w:rsidR="00F61A25" w:rsidRDefault="00F61A25" w:rsidP="002548E6">
            <w:r>
              <w:t>Red.</w:t>
            </w:r>
          </w:p>
          <w:p w14:paraId="52E26C05" w14:textId="77777777" w:rsidR="00F61A25" w:rsidRDefault="00F61A25" w:rsidP="002548E6">
            <w:pPr>
              <w:rPr>
                <w:b/>
              </w:rPr>
            </w:pPr>
            <w:r>
              <w:t>broj</w:t>
            </w:r>
          </w:p>
        </w:tc>
        <w:tc>
          <w:tcPr>
            <w:tcW w:w="5518" w:type="dxa"/>
            <w:hideMark/>
          </w:tcPr>
          <w:p w14:paraId="5356E983" w14:textId="77777777" w:rsidR="00F61A25" w:rsidRDefault="00F61A25" w:rsidP="002548E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DJEČJA IGRALIŠTA</w:t>
            </w:r>
          </w:p>
        </w:tc>
        <w:tc>
          <w:tcPr>
            <w:tcW w:w="2552" w:type="dxa"/>
            <w:hideMark/>
          </w:tcPr>
          <w:p w14:paraId="48491D6E" w14:textId="77777777" w:rsidR="00F61A25" w:rsidRDefault="00F61A25" w:rsidP="00F61A25">
            <w:pPr>
              <w:jc w:val="center"/>
              <w:rPr>
                <w:b/>
              </w:rPr>
            </w:pPr>
            <w:r>
              <w:rPr>
                <w:b/>
              </w:rPr>
              <w:t xml:space="preserve">IZNOS </w:t>
            </w:r>
          </w:p>
          <w:p w14:paraId="37FAF2CE" w14:textId="77777777" w:rsidR="00F61A25" w:rsidRDefault="00F61A25" w:rsidP="00F61A25">
            <w:pPr>
              <w:jc w:val="center"/>
              <w:rPr>
                <w:b/>
              </w:rPr>
            </w:pPr>
            <w:r>
              <w:rPr>
                <w:b/>
              </w:rPr>
              <w:t>U EURIMA</w:t>
            </w:r>
          </w:p>
        </w:tc>
      </w:tr>
      <w:tr w:rsidR="00F61A25" w14:paraId="6B388CCF" w14:textId="77777777" w:rsidTr="002548E6">
        <w:tc>
          <w:tcPr>
            <w:tcW w:w="827" w:type="dxa"/>
            <w:hideMark/>
          </w:tcPr>
          <w:p w14:paraId="3FAE45A3" w14:textId="77777777" w:rsidR="00F61A25" w:rsidRDefault="00F61A25" w:rsidP="002548E6">
            <w:pPr>
              <w:jc w:val="center"/>
            </w:pPr>
            <w:r>
              <w:t>1.</w:t>
            </w:r>
          </w:p>
        </w:tc>
        <w:tc>
          <w:tcPr>
            <w:tcW w:w="5518" w:type="dxa"/>
            <w:hideMark/>
          </w:tcPr>
          <w:p w14:paraId="1BB263BF" w14:textId="77777777" w:rsidR="00F61A25" w:rsidRDefault="00F61A25" w:rsidP="002548E6">
            <w:r>
              <w:t>Dopuna sprava na igralištima</w:t>
            </w:r>
          </w:p>
        </w:tc>
        <w:tc>
          <w:tcPr>
            <w:tcW w:w="2552" w:type="dxa"/>
          </w:tcPr>
          <w:p w14:paraId="25A94E96" w14:textId="77777777" w:rsidR="00F61A25" w:rsidRDefault="00F61A25" w:rsidP="002548E6">
            <w:pPr>
              <w:jc w:val="center"/>
            </w:pPr>
          </w:p>
        </w:tc>
      </w:tr>
      <w:tr w:rsidR="00F61A25" w14:paraId="2FB6F994" w14:textId="77777777" w:rsidTr="002548E6">
        <w:tc>
          <w:tcPr>
            <w:tcW w:w="827" w:type="dxa"/>
          </w:tcPr>
          <w:p w14:paraId="737EC381" w14:textId="77777777" w:rsidR="00F61A25" w:rsidRDefault="00F61A25" w:rsidP="002548E6">
            <w:pPr>
              <w:jc w:val="center"/>
              <w:rPr>
                <w:b/>
              </w:rPr>
            </w:pPr>
          </w:p>
        </w:tc>
        <w:tc>
          <w:tcPr>
            <w:tcW w:w="5518" w:type="dxa"/>
            <w:hideMark/>
          </w:tcPr>
          <w:p w14:paraId="611F11B0" w14:textId="77777777" w:rsidR="00F61A25" w:rsidRDefault="00F61A25" w:rsidP="002548E6">
            <w:pPr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552" w:type="dxa"/>
            <w:hideMark/>
          </w:tcPr>
          <w:p w14:paraId="7FF68771" w14:textId="77777777" w:rsidR="00F61A25" w:rsidRDefault="004E06C3" w:rsidP="002548E6">
            <w:pPr>
              <w:jc w:val="right"/>
              <w:rPr>
                <w:b/>
              </w:rPr>
            </w:pPr>
            <w:r>
              <w:rPr>
                <w:b/>
              </w:rPr>
              <w:t>2.900</w:t>
            </w:r>
            <w:r w:rsidR="00F61A25">
              <w:rPr>
                <w:b/>
              </w:rPr>
              <w:t>,00</w:t>
            </w:r>
          </w:p>
        </w:tc>
      </w:tr>
    </w:tbl>
    <w:p w14:paraId="1991829A" w14:textId="77777777" w:rsidR="00F61A25" w:rsidRDefault="00F61A25" w:rsidP="00F61A25">
      <w:pPr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7"/>
        <w:gridCol w:w="5518"/>
        <w:gridCol w:w="2552"/>
      </w:tblGrid>
      <w:tr w:rsidR="00F61A25" w14:paraId="7B2376E7" w14:textId="77777777" w:rsidTr="002548E6">
        <w:tc>
          <w:tcPr>
            <w:tcW w:w="827" w:type="dxa"/>
            <w:hideMark/>
          </w:tcPr>
          <w:p w14:paraId="7E4C0DA2" w14:textId="77777777" w:rsidR="00F61A25" w:rsidRDefault="00F61A25" w:rsidP="002548E6">
            <w:pPr>
              <w:rPr>
                <w:szCs w:val="24"/>
              </w:rPr>
            </w:pPr>
            <w:r>
              <w:rPr>
                <w:szCs w:val="24"/>
              </w:rPr>
              <w:t>Red. broj</w:t>
            </w:r>
          </w:p>
        </w:tc>
        <w:tc>
          <w:tcPr>
            <w:tcW w:w="5518" w:type="dxa"/>
            <w:hideMark/>
          </w:tcPr>
          <w:p w14:paraId="46B3E8D3" w14:textId="77777777" w:rsidR="00F61A25" w:rsidRDefault="00F61A25" w:rsidP="002548E6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URBANA OPREMA</w:t>
            </w:r>
          </w:p>
        </w:tc>
        <w:tc>
          <w:tcPr>
            <w:tcW w:w="2552" w:type="dxa"/>
            <w:hideMark/>
          </w:tcPr>
          <w:p w14:paraId="7EF7D2EC" w14:textId="77777777" w:rsidR="00F61A25" w:rsidRDefault="00F61A25" w:rsidP="00F61A25">
            <w:pPr>
              <w:jc w:val="center"/>
              <w:rPr>
                <w:b/>
              </w:rPr>
            </w:pPr>
            <w:r>
              <w:rPr>
                <w:b/>
              </w:rPr>
              <w:t xml:space="preserve">IZNOS </w:t>
            </w:r>
          </w:p>
          <w:p w14:paraId="046393A3" w14:textId="77777777" w:rsidR="00F61A25" w:rsidRDefault="00F61A25" w:rsidP="00F61A25">
            <w:pPr>
              <w:jc w:val="center"/>
              <w:rPr>
                <w:b/>
              </w:rPr>
            </w:pPr>
            <w:r>
              <w:rPr>
                <w:b/>
              </w:rPr>
              <w:t>U EURIMA</w:t>
            </w:r>
          </w:p>
        </w:tc>
      </w:tr>
      <w:tr w:rsidR="00F61A25" w:rsidRPr="00E36474" w14:paraId="6A5EAE7A" w14:textId="77777777" w:rsidTr="002548E6">
        <w:tc>
          <w:tcPr>
            <w:tcW w:w="827" w:type="dxa"/>
            <w:hideMark/>
          </w:tcPr>
          <w:p w14:paraId="1A957FF2" w14:textId="77777777" w:rsidR="00F61A25" w:rsidRPr="00E36474" w:rsidRDefault="00F61A25" w:rsidP="002548E6">
            <w:pPr>
              <w:jc w:val="center"/>
              <w:rPr>
                <w:szCs w:val="24"/>
              </w:rPr>
            </w:pPr>
            <w:r w:rsidRPr="00E36474">
              <w:rPr>
                <w:szCs w:val="24"/>
              </w:rPr>
              <w:t>1.</w:t>
            </w:r>
          </w:p>
        </w:tc>
        <w:tc>
          <w:tcPr>
            <w:tcW w:w="5518" w:type="dxa"/>
          </w:tcPr>
          <w:p w14:paraId="745A1C7C" w14:textId="77777777" w:rsidR="00F61A25" w:rsidRPr="00E36474" w:rsidRDefault="00F61A25" w:rsidP="002548E6">
            <w:pPr>
              <w:ind w:left="23" w:hanging="23"/>
            </w:pPr>
            <w:r w:rsidRPr="00E36474">
              <w:rPr>
                <w:szCs w:val="24"/>
              </w:rPr>
              <w:t>Stalak za bicikle</w:t>
            </w:r>
            <w:r>
              <w:rPr>
                <w:szCs w:val="24"/>
              </w:rPr>
              <w:t xml:space="preserve"> 2 komada na igralištu u Ulici Augusta Šenoe</w:t>
            </w:r>
          </w:p>
        </w:tc>
        <w:tc>
          <w:tcPr>
            <w:tcW w:w="2552" w:type="dxa"/>
          </w:tcPr>
          <w:p w14:paraId="4003BC61" w14:textId="77777777" w:rsidR="00F61A25" w:rsidRPr="00E36474" w:rsidRDefault="00F61A25" w:rsidP="002548E6">
            <w:pPr>
              <w:jc w:val="right"/>
              <w:rPr>
                <w:szCs w:val="24"/>
              </w:rPr>
            </w:pPr>
          </w:p>
        </w:tc>
      </w:tr>
      <w:tr w:rsidR="00F61A25" w:rsidRPr="00E36474" w14:paraId="278B8F13" w14:textId="77777777" w:rsidTr="002548E6">
        <w:tc>
          <w:tcPr>
            <w:tcW w:w="827" w:type="dxa"/>
          </w:tcPr>
          <w:p w14:paraId="4D5864F9" w14:textId="77777777" w:rsidR="00F61A25" w:rsidRPr="00E36474" w:rsidRDefault="00F61A25" w:rsidP="002548E6">
            <w:pPr>
              <w:jc w:val="center"/>
              <w:rPr>
                <w:szCs w:val="24"/>
              </w:rPr>
            </w:pPr>
            <w:r w:rsidRPr="00E36474">
              <w:rPr>
                <w:szCs w:val="24"/>
              </w:rPr>
              <w:t>2.</w:t>
            </w:r>
          </w:p>
        </w:tc>
        <w:tc>
          <w:tcPr>
            <w:tcW w:w="5518" w:type="dxa"/>
          </w:tcPr>
          <w:p w14:paraId="53267873" w14:textId="77777777" w:rsidR="00F61A25" w:rsidRPr="00E36474" w:rsidRDefault="004E06C3" w:rsidP="004E06C3">
            <w:pPr>
              <w:ind w:left="23" w:hanging="23"/>
            </w:pPr>
            <w:r>
              <w:t>Posude za otpad – lokacije prema potrebi</w:t>
            </w:r>
          </w:p>
        </w:tc>
        <w:tc>
          <w:tcPr>
            <w:tcW w:w="2552" w:type="dxa"/>
          </w:tcPr>
          <w:p w14:paraId="05E7C55F" w14:textId="77777777" w:rsidR="00F61A25" w:rsidRPr="00E36474" w:rsidRDefault="00F61A25" w:rsidP="002548E6">
            <w:pPr>
              <w:jc w:val="right"/>
              <w:rPr>
                <w:szCs w:val="24"/>
              </w:rPr>
            </w:pPr>
          </w:p>
        </w:tc>
      </w:tr>
      <w:tr w:rsidR="00F61A25" w:rsidRPr="00E36474" w14:paraId="3E5C919F" w14:textId="77777777" w:rsidTr="002548E6">
        <w:tc>
          <w:tcPr>
            <w:tcW w:w="827" w:type="dxa"/>
          </w:tcPr>
          <w:p w14:paraId="2FFCA345" w14:textId="77777777" w:rsidR="00F61A25" w:rsidRPr="00E36474" w:rsidRDefault="00F61A25" w:rsidP="002548E6">
            <w:pPr>
              <w:jc w:val="center"/>
              <w:rPr>
                <w:szCs w:val="24"/>
              </w:rPr>
            </w:pPr>
          </w:p>
        </w:tc>
        <w:tc>
          <w:tcPr>
            <w:tcW w:w="5518" w:type="dxa"/>
            <w:hideMark/>
          </w:tcPr>
          <w:p w14:paraId="0A105FF7" w14:textId="77777777" w:rsidR="00F61A25" w:rsidRPr="00E36474" w:rsidRDefault="00F61A25" w:rsidP="002548E6">
            <w:pPr>
              <w:rPr>
                <w:b/>
                <w:szCs w:val="24"/>
              </w:rPr>
            </w:pPr>
            <w:r w:rsidRPr="00E36474">
              <w:rPr>
                <w:b/>
                <w:szCs w:val="24"/>
              </w:rPr>
              <w:t>UKUPNO:</w:t>
            </w:r>
          </w:p>
        </w:tc>
        <w:tc>
          <w:tcPr>
            <w:tcW w:w="2552" w:type="dxa"/>
            <w:hideMark/>
          </w:tcPr>
          <w:p w14:paraId="313E4EAA" w14:textId="77777777" w:rsidR="00F61A25" w:rsidRPr="00E36474" w:rsidRDefault="004E06C3" w:rsidP="002548E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2.700</w:t>
            </w:r>
            <w:r w:rsidR="00F61A25" w:rsidRPr="00E36474">
              <w:rPr>
                <w:b/>
                <w:szCs w:val="24"/>
              </w:rPr>
              <w:t>,00</w:t>
            </w:r>
          </w:p>
        </w:tc>
      </w:tr>
    </w:tbl>
    <w:p w14:paraId="004B4DA4" w14:textId="77777777" w:rsidR="00F61A25" w:rsidRDefault="00F61A25" w:rsidP="00F61A25">
      <w:pPr>
        <w:rPr>
          <w:b/>
        </w:rPr>
      </w:pPr>
    </w:p>
    <w:tbl>
      <w:tblPr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45"/>
        <w:gridCol w:w="2552"/>
      </w:tblGrid>
      <w:tr w:rsidR="00F61A25" w14:paraId="470398C2" w14:textId="77777777" w:rsidTr="002548E6">
        <w:tc>
          <w:tcPr>
            <w:tcW w:w="6345" w:type="dxa"/>
            <w:hideMark/>
          </w:tcPr>
          <w:p w14:paraId="63EE4DFD" w14:textId="77777777" w:rsidR="00F61A25" w:rsidRDefault="00F61A25" w:rsidP="002548E6">
            <w:pPr>
              <w:jc w:val="right"/>
              <w:rPr>
                <w:b/>
              </w:rPr>
            </w:pPr>
            <w:r>
              <w:rPr>
                <w:b/>
              </w:rPr>
              <w:t>SVEUKUPNO:</w:t>
            </w:r>
          </w:p>
        </w:tc>
        <w:tc>
          <w:tcPr>
            <w:tcW w:w="2552" w:type="dxa"/>
            <w:hideMark/>
          </w:tcPr>
          <w:p w14:paraId="4832D2B4" w14:textId="77777777" w:rsidR="00F61A25" w:rsidRDefault="00F61A25" w:rsidP="00F61A25">
            <w:pPr>
              <w:jc w:val="right"/>
              <w:rPr>
                <w:b/>
              </w:rPr>
            </w:pPr>
            <w:r>
              <w:rPr>
                <w:b/>
              </w:rPr>
              <w:t>73.661,00</w:t>
            </w:r>
          </w:p>
          <w:p w14:paraId="60CA2BEA" w14:textId="77777777" w:rsidR="00F61A25" w:rsidRDefault="00F61A25" w:rsidP="00F61A25">
            <w:pPr>
              <w:jc w:val="right"/>
              <w:rPr>
                <w:b/>
              </w:rPr>
            </w:pPr>
            <w:r>
              <w:rPr>
                <w:b/>
              </w:rPr>
              <w:t xml:space="preserve">(555.000,00 KUNA) </w:t>
            </w:r>
          </w:p>
        </w:tc>
      </w:tr>
    </w:tbl>
    <w:p w14:paraId="700821C4" w14:textId="77777777" w:rsidR="00F61A25" w:rsidRDefault="00F61A25" w:rsidP="00F61A25"/>
    <w:p w14:paraId="03044D80" w14:textId="77777777" w:rsidR="00204E77" w:rsidRPr="00051486" w:rsidRDefault="00204E77" w:rsidP="00204E77">
      <w:pPr>
        <w:rPr>
          <w:rFonts w:ascii="Arial" w:hAnsi="Arial"/>
          <w:lang w:val="de-DE"/>
        </w:rPr>
      </w:pPr>
      <w:r w:rsidRPr="00051486">
        <w:rPr>
          <w:szCs w:val="24"/>
        </w:rPr>
        <w:t xml:space="preserve">Broj: </w:t>
      </w:r>
      <w:r w:rsidR="00F61A25">
        <w:rPr>
          <w:szCs w:val="24"/>
        </w:rPr>
        <w:t>40</w:t>
      </w:r>
      <w:r w:rsidRPr="00051486">
        <w:rPr>
          <w:szCs w:val="24"/>
        </w:rPr>
        <w:t>/20</w:t>
      </w:r>
      <w:r>
        <w:rPr>
          <w:szCs w:val="24"/>
        </w:rPr>
        <w:t>2</w:t>
      </w:r>
      <w:r w:rsidR="008A5F43">
        <w:rPr>
          <w:szCs w:val="24"/>
        </w:rPr>
        <w:t>3</w:t>
      </w:r>
    </w:p>
    <w:p w14:paraId="571DCD30" w14:textId="77777777" w:rsidR="009860E0" w:rsidRDefault="00204E77" w:rsidP="009860E0">
      <w:pPr>
        <w:rPr>
          <w:szCs w:val="24"/>
        </w:rPr>
      </w:pPr>
      <w:r w:rsidRPr="00051486">
        <w:rPr>
          <w:szCs w:val="24"/>
        </w:rPr>
        <w:t xml:space="preserve">Tenja, </w:t>
      </w:r>
      <w:r w:rsidR="00F61A25">
        <w:rPr>
          <w:szCs w:val="24"/>
        </w:rPr>
        <w:t>2. ožujka</w:t>
      </w:r>
      <w:r w:rsidRPr="00051486">
        <w:rPr>
          <w:szCs w:val="24"/>
        </w:rPr>
        <w:t xml:space="preserve"> 20</w:t>
      </w:r>
      <w:r>
        <w:rPr>
          <w:szCs w:val="24"/>
        </w:rPr>
        <w:t>2</w:t>
      </w:r>
      <w:r w:rsidR="008A5F43">
        <w:rPr>
          <w:szCs w:val="24"/>
        </w:rPr>
        <w:t>3</w:t>
      </w:r>
      <w:r>
        <w:rPr>
          <w:szCs w:val="24"/>
        </w:rPr>
        <w:t>.</w:t>
      </w:r>
    </w:p>
    <w:p w14:paraId="2D55924B" w14:textId="77777777" w:rsidR="009D6B7E" w:rsidRDefault="009D6B7E" w:rsidP="009860E0">
      <w:pPr>
        <w:rPr>
          <w:szCs w:val="24"/>
        </w:rPr>
      </w:pPr>
    </w:p>
    <w:p w14:paraId="46DA0849" w14:textId="77777777" w:rsidR="00204E77" w:rsidRPr="00051486" w:rsidRDefault="00F61A25" w:rsidP="009860E0">
      <w:pPr>
        <w:ind w:left="5664"/>
        <w:jc w:val="center"/>
        <w:rPr>
          <w:szCs w:val="24"/>
        </w:rPr>
      </w:pPr>
      <w:r>
        <w:rPr>
          <w:szCs w:val="24"/>
        </w:rPr>
        <w:t>Predsjednica</w:t>
      </w:r>
    </w:p>
    <w:p w14:paraId="357CA579" w14:textId="77777777" w:rsidR="00204E77" w:rsidRDefault="00204E77" w:rsidP="009860E0">
      <w:pPr>
        <w:ind w:left="5664"/>
        <w:jc w:val="center"/>
        <w:rPr>
          <w:szCs w:val="24"/>
        </w:rPr>
      </w:pPr>
      <w:r w:rsidRPr="00051486">
        <w:rPr>
          <w:szCs w:val="24"/>
        </w:rPr>
        <w:t>Vijeća Mjesnog odbora Tenja</w:t>
      </w:r>
    </w:p>
    <w:p w14:paraId="09E4DB57" w14:textId="77777777" w:rsidR="00204E77" w:rsidRPr="00051486" w:rsidRDefault="00F61A25" w:rsidP="009860E0">
      <w:pPr>
        <w:ind w:left="5664"/>
        <w:jc w:val="center"/>
        <w:rPr>
          <w:szCs w:val="24"/>
        </w:rPr>
      </w:pPr>
      <w:r>
        <w:rPr>
          <w:szCs w:val="24"/>
        </w:rPr>
        <w:t>Marija Capan</w:t>
      </w:r>
      <w:r w:rsidR="00E54765">
        <w:rPr>
          <w:szCs w:val="24"/>
        </w:rPr>
        <w:t>, v.r.</w:t>
      </w:r>
      <w:r w:rsidR="00204E77">
        <w:rPr>
          <w:szCs w:val="24"/>
        </w:rPr>
        <w:t xml:space="preserve">         </w:t>
      </w:r>
    </w:p>
    <w:sectPr w:rsidR="00204E77" w:rsidRPr="00051486" w:rsidSect="009860E0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2E2"/>
    <w:rsid w:val="0000242F"/>
    <w:rsid w:val="0011480F"/>
    <w:rsid w:val="001C277E"/>
    <w:rsid w:val="00204E77"/>
    <w:rsid w:val="002D768F"/>
    <w:rsid w:val="00331D6F"/>
    <w:rsid w:val="004A755F"/>
    <w:rsid w:val="004D780F"/>
    <w:rsid w:val="004E06C3"/>
    <w:rsid w:val="005A55AD"/>
    <w:rsid w:val="005A6D4E"/>
    <w:rsid w:val="005D1F30"/>
    <w:rsid w:val="00645AAA"/>
    <w:rsid w:val="00810743"/>
    <w:rsid w:val="008A5F43"/>
    <w:rsid w:val="009860E0"/>
    <w:rsid w:val="009B6687"/>
    <w:rsid w:val="009D6B7E"/>
    <w:rsid w:val="00AB3759"/>
    <w:rsid w:val="00AB7AE5"/>
    <w:rsid w:val="00B91312"/>
    <w:rsid w:val="00CB1B3A"/>
    <w:rsid w:val="00D57706"/>
    <w:rsid w:val="00DB4C55"/>
    <w:rsid w:val="00DD5381"/>
    <w:rsid w:val="00E202E2"/>
    <w:rsid w:val="00E54765"/>
    <w:rsid w:val="00EA7593"/>
    <w:rsid w:val="00F3266A"/>
    <w:rsid w:val="00F40D2C"/>
    <w:rsid w:val="00F6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B485"/>
  <w15:chartTrackingRefBased/>
  <w15:docId w15:val="{DB333998-0D81-433B-AB30-1C9164E3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2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13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31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38C04-1015-45B6-A8E2-6FA8C9B1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sarvas</dc:creator>
  <cp:keywords/>
  <dc:description/>
  <cp:lastModifiedBy>Zora Milčić</cp:lastModifiedBy>
  <cp:revision>2</cp:revision>
  <cp:lastPrinted>2023-03-02T17:25:00Z</cp:lastPrinted>
  <dcterms:created xsi:type="dcterms:W3CDTF">2023-03-27T12:20:00Z</dcterms:created>
  <dcterms:modified xsi:type="dcterms:W3CDTF">2023-03-27T12:20:00Z</dcterms:modified>
</cp:coreProperties>
</file>