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90576C" w:rsidRPr="003257CB" w14:paraId="69E2F509" w14:textId="77777777" w:rsidTr="00DE3BCD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69E2F508" w14:textId="77777777" w:rsidR="0090576C" w:rsidRPr="003257CB" w:rsidRDefault="0090576C" w:rsidP="00DE3BCD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90576C" w:rsidRPr="003257CB" w14:paraId="69E2F50D" w14:textId="77777777" w:rsidTr="00DE3BCD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69E2F50A" w14:textId="77777777"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</w:p>
          <w:p w14:paraId="69E2F50B" w14:textId="1AECA6D3" w:rsidR="0090576C" w:rsidRPr="003257CB" w:rsidRDefault="0090576C" w:rsidP="0012014A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 xml:space="preserve">Naziv akta o kojem je savjetovanje provedeno: </w:t>
            </w:r>
            <w:r w:rsidR="006123A7">
              <w:rPr>
                <w:sz w:val="20"/>
                <w:szCs w:val="20"/>
                <w:u w:val="single"/>
              </w:rPr>
              <w:t>Pri</w:t>
            </w:r>
            <w:r w:rsidR="00132304">
              <w:rPr>
                <w:sz w:val="20"/>
                <w:szCs w:val="20"/>
                <w:u w:val="single"/>
              </w:rPr>
              <w:t>jedlog Odluke</w:t>
            </w:r>
            <w:r w:rsidR="0061599E">
              <w:rPr>
                <w:sz w:val="20"/>
                <w:szCs w:val="20"/>
                <w:u w:val="single"/>
              </w:rPr>
              <w:t xml:space="preserve"> </w:t>
            </w:r>
            <w:r w:rsidR="0061599E" w:rsidRPr="002B39BB">
              <w:rPr>
                <w:bCs/>
                <w:sz w:val="20"/>
                <w:szCs w:val="20"/>
                <w:u w:val="single"/>
              </w:rPr>
              <w:t xml:space="preserve">o uvjetima pristupa i zajedničkog korištenja kabelske kanalizacije u vlasništvu </w:t>
            </w:r>
            <w:r w:rsidR="002B39BB" w:rsidRPr="002B39BB">
              <w:rPr>
                <w:bCs/>
                <w:sz w:val="20"/>
                <w:szCs w:val="20"/>
                <w:u w:val="single"/>
              </w:rPr>
              <w:t>G</w:t>
            </w:r>
            <w:r w:rsidR="0061599E" w:rsidRPr="002B39BB">
              <w:rPr>
                <w:bCs/>
                <w:sz w:val="20"/>
                <w:szCs w:val="20"/>
                <w:u w:val="single"/>
              </w:rPr>
              <w:t xml:space="preserve">rada </w:t>
            </w:r>
            <w:r w:rsidR="002B39BB" w:rsidRPr="002B39BB">
              <w:rPr>
                <w:bCs/>
                <w:sz w:val="20"/>
                <w:szCs w:val="20"/>
                <w:u w:val="single"/>
              </w:rPr>
              <w:t>O</w:t>
            </w:r>
            <w:r w:rsidR="0061599E" w:rsidRPr="002B39BB">
              <w:rPr>
                <w:bCs/>
                <w:sz w:val="20"/>
                <w:szCs w:val="20"/>
                <w:u w:val="single"/>
              </w:rPr>
              <w:t>sijeka</w:t>
            </w:r>
            <w:r w:rsidR="0061599E" w:rsidRPr="002B39BB">
              <w:rPr>
                <w:sz w:val="16"/>
                <w:szCs w:val="16"/>
                <w:u w:val="single"/>
              </w:rPr>
              <w:t xml:space="preserve"> </w:t>
            </w:r>
          </w:p>
          <w:p w14:paraId="69E2F50C" w14:textId="77777777"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</w:p>
        </w:tc>
      </w:tr>
      <w:tr w:rsidR="0090576C" w:rsidRPr="003257CB" w14:paraId="69E2F510" w14:textId="77777777" w:rsidTr="00DE3BCD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69E2F50E" w14:textId="543E6667"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 xml:space="preserve">Vrijeme trajanja savjetovanja: Savjetovanje je provedeno u trajanju od </w:t>
            </w:r>
            <w:r w:rsidR="005A4BC5" w:rsidRPr="005A4BC5">
              <w:rPr>
                <w:sz w:val="20"/>
                <w:szCs w:val="20"/>
                <w:u w:val="single"/>
              </w:rPr>
              <w:t>30</w:t>
            </w:r>
            <w:r w:rsidRPr="003257CB">
              <w:rPr>
                <w:sz w:val="20"/>
                <w:szCs w:val="20"/>
              </w:rPr>
              <w:t xml:space="preserve"> dana, </w:t>
            </w:r>
          </w:p>
          <w:p w14:paraId="69E2F50F" w14:textId="67F1460D" w:rsidR="0090576C" w:rsidRPr="003257CB" w:rsidRDefault="0090576C" w:rsidP="00DE3BCD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 xml:space="preserve">odnosno od </w:t>
            </w:r>
            <w:r w:rsidR="002B39BB">
              <w:rPr>
                <w:sz w:val="20"/>
                <w:szCs w:val="20"/>
              </w:rPr>
              <w:t>7</w:t>
            </w:r>
            <w:r w:rsidR="005A4BC5" w:rsidRPr="00090D92">
              <w:rPr>
                <w:sz w:val="20"/>
                <w:szCs w:val="20"/>
                <w:u w:val="single"/>
              </w:rPr>
              <w:t>.</w:t>
            </w:r>
            <w:r w:rsidR="005A4BC5" w:rsidRPr="005A4BC5">
              <w:rPr>
                <w:sz w:val="20"/>
                <w:szCs w:val="20"/>
                <w:u w:val="single"/>
              </w:rPr>
              <w:t xml:space="preserve"> </w:t>
            </w:r>
            <w:r w:rsidR="002B39BB">
              <w:rPr>
                <w:sz w:val="20"/>
                <w:szCs w:val="20"/>
                <w:u w:val="single"/>
              </w:rPr>
              <w:t>travnja</w:t>
            </w:r>
            <w:r w:rsidRPr="003257CB">
              <w:rPr>
                <w:sz w:val="20"/>
                <w:szCs w:val="20"/>
              </w:rPr>
              <w:t xml:space="preserve"> do </w:t>
            </w:r>
            <w:r w:rsidR="0012014A">
              <w:rPr>
                <w:sz w:val="20"/>
                <w:szCs w:val="20"/>
              </w:rPr>
              <w:t>6</w:t>
            </w:r>
            <w:r w:rsidR="005A4BC5" w:rsidRPr="005A4BC5">
              <w:rPr>
                <w:sz w:val="20"/>
                <w:szCs w:val="20"/>
                <w:u w:val="single"/>
              </w:rPr>
              <w:t xml:space="preserve">. </w:t>
            </w:r>
            <w:r w:rsidR="002B39BB">
              <w:rPr>
                <w:sz w:val="20"/>
                <w:szCs w:val="20"/>
                <w:u w:val="single"/>
              </w:rPr>
              <w:t>svibnja</w:t>
            </w:r>
            <w:r w:rsidR="005A4BC5" w:rsidRPr="005A4BC5">
              <w:rPr>
                <w:sz w:val="20"/>
                <w:szCs w:val="20"/>
                <w:u w:val="single"/>
              </w:rPr>
              <w:t xml:space="preserve"> 202</w:t>
            </w:r>
            <w:r w:rsidR="002B39BB">
              <w:rPr>
                <w:sz w:val="20"/>
                <w:szCs w:val="20"/>
                <w:u w:val="single"/>
              </w:rPr>
              <w:t>2</w:t>
            </w:r>
            <w:r w:rsidR="005A4BC5" w:rsidRPr="005A4BC5">
              <w:rPr>
                <w:sz w:val="20"/>
                <w:szCs w:val="20"/>
                <w:u w:val="single"/>
              </w:rPr>
              <w:t>.</w:t>
            </w:r>
          </w:p>
        </w:tc>
      </w:tr>
      <w:tr w:rsidR="0090576C" w:rsidRPr="003257CB" w14:paraId="69E2F513" w14:textId="77777777" w:rsidTr="00DE3BCD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69E2F511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60EFAD7B" w14:textId="77777777" w:rsidR="002B39BB" w:rsidRPr="003257CB" w:rsidRDefault="0090576C" w:rsidP="002B39BB">
            <w:pPr>
              <w:jc w:val="both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 xml:space="preserve">Osnovni cilj savjetovanja bio je dobivanje povratnih informacija od zainteresirane javnosti u svezi </w:t>
            </w:r>
            <w:r w:rsidR="002B39BB" w:rsidRPr="002B39BB">
              <w:rPr>
                <w:sz w:val="20"/>
                <w:szCs w:val="20"/>
              </w:rPr>
              <w:t xml:space="preserve">Odluke </w:t>
            </w:r>
            <w:r w:rsidR="002B39BB" w:rsidRPr="002B39BB">
              <w:rPr>
                <w:bCs/>
                <w:sz w:val="20"/>
                <w:szCs w:val="20"/>
              </w:rPr>
              <w:t>o uvjetima pristupa i zajedničkog korištenja kabelske kanalizacije u vlasništvu Grada Osijeka</w:t>
            </w:r>
            <w:r w:rsidR="002B39BB" w:rsidRPr="002B39BB">
              <w:rPr>
                <w:sz w:val="16"/>
                <w:szCs w:val="16"/>
                <w:u w:val="single"/>
              </w:rPr>
              <w:t xml:space="preserve"> </w:t>
            </w:r>
          </w:p>
          <w:p w14:paraId="69E2F512" w14:textId="65DF34A1" w:rsidR="0090576C" w:rsidRPr="003257CB" w:rsidRDefault="0090576C" w:rsidP="009E2825">
            <w:pPr>
              <w:jc w:val="both"/>
              <w:rPr>
                <w:sz w:val="20"/>
                <w:szCs w:val="20"/>
              </w:rPr>
            </w:pPr>
          </w:p>
        </w:tc>
      </w:tr>
    </w:tbl>
    <w:p w14:paraId="69E2F514" w14:textId="77777777" w:rsidR="0090576C" w:rsidRPr="003257CB" w:rsidRDefault="0090576C" w:rsidP="0090576C">
      <w:pPr>
        <w:jc w:val="center"/>
        <w:rPr>
          <w:sz w:val="20"/>
          <w:szCs w:val="20"/>
        </w:rPr>
      </w:pPr>
    </w:p>
    <w:p w14:paraId="69E2F515" w14:textId="77777777" w:rsidR="0090576C" w:rsidRPr="003257CB" w:rsidRDefault="0090576C" w:rsidP="0090576C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4788"/>
        <w:gridCol w:w="1486"/>
      </w:tblGrid>
      <w:tr w:rsidR="0090576C" w:rsidRPr="003257CB" w14:paraId="69E2F51C" w14:textId="77777777" w:rsidTr="00DE3BCD">
        <w:tc>
          <w:tcPr>
            <w:tcW w:w="1520" w:type="dxa"/>
            <w:vAlign w:val="center"/>
          </w:tcPr>
          <w:p w14:paraId="69E2F516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Redni broj</w:t>
            </w:r>
          </w:p>
        </w:tc>
        <w:tc>
          <w:tcPr>
            <w:tcW w:w="1610" w:type="dxa"/>
            <w:vAlign w:val="center"/>
          </w:tcPr>
          <w:p w14:paraId="69E2F517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14:paraId="69E2F518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Članak na koji se odnosi primjedba/</w:t>
            </w:r>
          </w:p>
          <w:p w14:paraId="69E2F519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prijedlog</w:t>
            </w:r>
          </w:p>
        </w:tc>
        <w:tc>
          <w:tcPr>
            <w:tcW w:w="4788" w:type="dxa"/>
            <w:vAlign w:val="center"/>
          </w:tcPr>
          <w:p w14:paraId="69E2F51A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Tekst primjedbe/prijedloga</w:t>
            </w:r>
          </w:p>
        </w:tc>
        <w:tc>
          <w:tcPr>
            <w:tcW w:w="1486" w:type="dxa"/>
            <w:vAlign w:val="center"/>
          </w:tcPr>
          <w:p w14:paraId="69E2F51B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Prihvaćanje/ neprihvaćanje primjedbe ili prijedloga sa obrazloženjem</w:t>
            </w:r>
          </w:p>
        </w:tc>
      </w:tr>
      <w:tr w:rsidR="0090576C" w:rsidRPr="003257CB" w14:paraId="69E2F53A" w14:textId="77777777" w:rsidTr="00DE3BCD">
        <w:tc>
          <w:tcPr>
            <w:tcW w:w="1520" w:type="dxa"/>
          </w:tcPr>
          <w:p w14:paraId="69E2F51D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1E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1F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0" w14:textId="11ACBBD3" w:rsidR="0090576C" w:rsidRPr="003257CB" w:rsidRDefault="005D3889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69E2F521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2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3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4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5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14:paraId="69E2F526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7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8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9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A" w14:textId="2AAE4626" w:rsidR="0090576C" w:rsidRPr="003257CB" w:rsidRDefault="005D3889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9E2F52B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C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D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2E" w14:textId="7AC5F7FE" w:rsidR="0090576C" w:rsidRPr="003257CB" w:rsidRDefault="005D3889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69E2F52F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8" w:type="dxa"/>
          </w:tcPr>
          <w:p w14:paraId="69E2F530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31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32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33" w14:textId="17C7C376" w:rsidR="0090576C" w:rsidRPr="003257CB" w:rsidRDefault="005D3889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69E2F534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14:paraId="69E2F535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36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37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  <w:p w14:paraId="69E2F538" w14:textId="65A246D4" w:rsidR="0090576C" w:rsidRPr="003257CB" w:rsidRDefault="005D3889" w:rsidP="00DE3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14:paraId="69E2F539" w14:textId="77777777" w:rsidR="0090576C" w:rsidRPr="003257CB" w:rsidRDefault="0090576C" w:rsidP="00DE3BC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9E2F53B" w14:textId="77777777" w:rsidR="0090576C" w:rsidRPr="003257CB" w:rsidRDefault="0090576C" w:rsidP="0090576C">
      <w:pPr>
        <w:jc w:val="both"/>
        <w:rPr>
          <w:sz w:val="20"/>
          <w:szCs w:val="20"/>
        </w:rPr>
      </w:pPr>
    </w:p>
    <w:p w14:paraId="69E2F53C" w14:textId="77777777" w:rsidR="0090576C" w:rsidRPr="003257CB" w:rsidRDefault="0090576C" w:rsidP="0090576C">
      <w:pPr>
        <w:jc w:val="both"/>
        <w:rPr>
          <w:sz w:val="20"/>
          <w:szCs w:val="20"/>
        </w:rPr>
      </w:pPr>
    </w:p>
    <w:p w14:paraId="69E2F53E" w14:textId="77777777" w:rsidR="0090576C" w:rsidRPr="003257CB" w:rsidRDefault="0090576C" w:rsidP="0090576C">
      <w:pPr>
        <w:jc w:val="both"/>
        <w:rPr>
          <w:sz w:val="20"/>
          <w:szCs w:val="20"/>
        </w:rPr>
      </w:pPr>
    </w:p>
    <w:p w14:paraId="69E2F53F" w14:textId="2731EF64" w:rsidR="0090576C" w:rsidRPr="00F1767C" w:rsidRDefault="0090576C" w:rsidP="009E2825">
      <w:pPr>
        <w:jc w:val="both"/>
        <w:rPr>
          <w:sz w:val="20"/>
          <w:szCs w:val="20"/>
        </w:rPr>
      </w:pPr>
      <w:r w:rsidRPr="003257CB">
        <w:rPr>
          <w:sz w:val="20"/>
          <w:szCs w:val="20"/>
        </w:rPr>
        <w:t>„Napomena: U vremenu trajanja savjetovanja nije pristigla niti jedna primjedba/prijedlog javnosti na Nacrt</w:t>
      </w:r>
      <w:r w:rsidR="00F1767C" w:rsidRPr="003257CB">
        <w:rPr>
          <w:sz w:val="20"/>
          <w:szCs w:val="20"/>
        </w:rPr>
        <w:t>:</w:t>
      </w:r>
      <w:r w:rsidR="00F1767C">
        <w:rPr>
          <w:sz w:val="20"/>
          <w:szCs w:val="20"/>
        </w:rPr>
        <w:t xml:space="preserve"> </w:t>
      </w:r>
      <w:r w:rsidR="00F1767C" w:rsidRPr="00F1767C">
        <w:rPr>
          <w:sz w:val="20"/>
          <w:szCs w:val="20"/>
        </w:rPr>
        <w:t>Prijedlog</w:t>
      </w:r>
      <w:r w:rsidR="00F1767C" w:rsidRPr="00F1767C">
        <w:rPr>
          <w:sz w:val="20"/>
          <w:szCs w:val="20"/>
        </w:rPr>
        <w:t>a</w:t>
      </w:r>
      <w:r w:rsidR="00F1767C" w:rsidRPr="00F1767C">
        <w:rPr>
          <w:sz w:val="20"/>
          <w:szCs w:val="20"/>
        </w:rPr>
        <w:t xml:space="preserve"> Odluke </w:t>
      </w:r>
      <w:r w:rsidR="00F1767C" w:rsidRPr="00F1767C">
        <w:rPr>
          <w:bCs/>
          <w:sz w:val="20"/>
          <w:szCs w:val="20"/>
        </w:rPr>
        <w:t>o uvjetima pristupa i zajedničkog korištenja kabelske kanalizacije u vlasništvu Grada Osijeka</w:t>
      </w:r>
      <w:r w:rsidRPr="00F1767C">
        <w:rPr>
          <w:sz w:val="20"/>
          <w:szCs w:val="20"/>
        </w:rPr>
        <w:t>„</w:t>
      </w:r>
    </w:p>
    <w:p w14:paraId="69E2F540" w14:textId="77777777" w:rsidR="0090576C" w:rsidRPr="003257CB" w:rsidRDefault="0090576C" w:rsidP="0090576C">
      <w:pPr>
        <w:jc w:val="both"/>
        <w:rPr>
          <w:sz w:val="20"/>
          <w:szCs w:val="20"/>
        </w:rPr>
      </w:pPr>
    </w:p>
    <w:p w14:paraId="69E2F541" w14:textId="77777777" w:rsidR="0090576C" w:rsidRPr="003257CB" w:rsidRDefault="0090576C" w:rsidP="0090576C">
      <w:pPr>
        <w:jc w:val="both"/>
        <w:rPr>
          <w:sz w:val="20"/>
          <w:szCs w:val="20"/>
        </w:rPr>
      </w:pPr>
    </w:p>
    <w:p w14:paraId="69E2F542" w14:textId="77777777" w:rsidR="0090576C" w:rsidRPr="003257CB" w:rsidRDefault="0090576C" w:rsidP="0090576C">
      <w:pPr>
        <w:jc w:val="both"/>
        <w:rPr>
          <w:sz w:val="20"/>
          <w:szCs w:val="20"/>
        </w:rPr>
      </w:pPr>
    </w:p>
    <w:p w14:paraId="69E2F543" w14:textId="77777777" w:rsidR="0090576C" w:rsidRPr="003257CB" w:rsidRDefault="0090576C" w:rsidP="0090576C">
      <w:pPr>
        <w:jc w:val="both"/>
      </w:pPr>
    </w:p>
    <w:p w14:paraId="69E2F544" w14:textId="77777777" w:rsidR="0090576C" w:rsidRPr="003257CB" w:rsidRDefault="0090576C" w:rsidP="0090576C">
      <w:pPr>
        <w:jc w:val="both"/>
      </w:pPr>
    </w:p>
    <w:p w14:paraId="69E2F545" w14:textId="77777777" w:rsidR="0090576C" w:rsidRPr="003257CB" w:rsidRDefault="0090576C" w:rsidP="0090576C">
      <w:pPr>
        <w:jc w:val="both"/>
      </w:pPr>
    </w:p>
    <w:p w14:paraId="69E2F546" w14:textId="77777777" w:rsidR="0090576C" w:rsidRPr="003257CB" w:rsidRDefault="0090576C" w:rsidP="0090576C">
      <w:pPr>
        <w:jc w:val="both"/>
      </w:pPr>
    </w:p>
    <w:p w14:paraId="69E2F547" w14:textId="77777777" w:rsidR="00AC203D" w:rsidRDefault="00AC203D"/>
    <w:sectPr w:rsidR="00AC2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76C"/>
    <w:rsid w:val="00010BC8"/>
    <w:rsid w:val="00090D92"/>
    <w:rsid w:val="0012014A"/>
    <w:rsid w:val="00132304"/>
    <w:rsid w:val="002B39BB"/>
    <w:rsid w:val="00470FC5"/>
    <w:rsid w:val="005A4BC5"/>
    <w:rsid w:val="005D3889"/>
    <w:rsid w:val="005F2E20"/>
    <w:rsid w:val="006102F6"/>
    <w:rsid w:val="006123A7"/>
    <w:rsid w:val="0061599E"/>
    <w:rsid w:val="00720762"/>
    <w:rsid w:val="00756E64"/>
    <w:rsid w:val="0090576C"/>
    <w:rsid w:val="009E2825"/>
    <w:rsid w:val="00AC203D"/>
    <w:rsid w:val="00F1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F508"/>
  <w15:chartTrackingRefBased/>
  <w15:docId w15:val="{47883F19-212D-4471-B605-707E3B33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Hrvoje Kučan</cp:lastModifiedBy>
  <cp:revision>7</cp:revision>
  <dcterms:created xsi:type="dcterms:W3CDTF">2022-05-09T06:04:00Z</dcterms:created>
  <dcterms:modified xsi:type="dcterms:W3CDTF">2022-05-09T07:30:00Z</dcterms:modified>
</cp:coreProperties>
</file>