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2B72" w14:textId="77777777" w:rsidR="00E04D53" w:rsidRPr="00C10FF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C10FF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Prilog 2. - Troškovnik </w:t>
      </w:r>
    </w:p>
    <w:p w14:paraId="68982B73" w14:textId="77777777" w:rsidR="00E04D53" w:rsidRPr="00E04D53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Style w:val="Reetkatablice1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E04D53" w:rsidRPr="00E04D53" w14:paraId="68982B76" w14:textId="088EAE32" w:rsidTr="004A32AA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68982B7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68982B7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  <w:tr w:rsidR="00E04D53" w:rsidRPr="00E04D53" w14:paraId="68982B7F" w14:textId="70E42E07" w:rsidTr="004A32AA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68982B77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RED.</w:t>
            </w:r>
          </w:p>
          <w:p w14:paraId="68982B78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68982B79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68982B7A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</w:t>
            </w:r>
          </w:p>
          <w:p w14:paraId="68982B7B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68982B7C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68982B7D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8982B7E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UKUPNO (Kn bez PDV-a)</w:t>
            </w:r>
          </w:p>
        </w:tc>
      </w:tr>
      <w:tr w:rsidR="00E04D53" w:rsidRPr="00E04D53" w14:paraId="68982B86" w14:textId="0088F65D" w:rsidTr="004A32AA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8982B80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68982B81" w14:textId="05CE7D6E" w:rsidR="00E04D53" w:rsidRPr="00E04D53" w:rsidRDefault="00500F31" w:rsidP="00E04D53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00F31">
              <w:rPr>
                <w:rFonts w:ascii="Times New Roman" w:eastAsia="Times New Roman" w:hAnsi="Times New Roman" w:cs="Times New Roman"/>
                <w:lang w:eastAsia="hr-HR"/>
              </w:rPr>
              <w:t>Izrada projektne dokumentacije - glavni projekt izgradnje prometnice, javne rasvjete, oborinske odvodnje i nogostupa u Grobljanskoj ulici i Ulici jorgovana te dijelu Zelene ulice u Briješću</w:t>
            </w:r>
          </w:p>
        </w:tc>
        <w:tc>
          <w:tcPr>
            <w:tcW w:w="799" w:type="dxa"/>
            <w:noWrap/>
            <w:vAlign w:val="center"/>
            <w:hideMark/>
          </w:tcPr>
          <w:p w14:paraId="68982B82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724" w:type="dxa"/>
            <w:noWrap/>
            <w:vAlign w:val="center"/>
            <w:hideMark/>
          </w:tcPr>
          <w:p w14:paraId="68982B83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68982B8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8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04D53" w:rsidRPr="00B45430" w14:paraId="68982B8D" w14:textId="08ACA88D" w:rsidTr="004A32AA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7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3946" w:type="dxa"/>
            <w:vAlign w:val="center"/>
          </w:tcPr>
          <w:p w14:paraId="68982B88" w14:textId="77777777" w:rsidR="00E04D53" w:rsidRPr="00B45430" w:rsidRDefault="00E04D53" w:rsidP="00E04D53">
            <w:pPr>
              <w:jc w:val="both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bez PDV-a:</w:t>
            </w:r>
          </w:p>
        </w:tc>
        <w:tc>
          <w:tcPr>
            <w:tcW w:w="799" w:type="dxa"/>
            <w:noWrap/>
            <w:vAlign w:val="center"/>
          </w:tcPr>
          <w:p w14:paraId="68982B89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724" w:type="dxa"/>
            <w:noWrap/>
          </w:tcPr>
          <w:p w14:paraId="68982B8A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482" w:type="dxa"/>
            <w:noWrap/>
            <w:vAlign w:val="center"/>
          </w:tcPr>
          <w:p w14:paraId="68982B8B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8C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E04D53" w:rsidRPr="00B45430" w14:paraId="68982B94" w14:textId="290C27EA" w:rsidTr="004A32AA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E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3946" w:type="dxa"/>
            <w:vAlign w:val="center"/>
          </w:tcPr>
          <w:p w14:paraId="68982B8F" w14:textId="42AA61DE" w:rsidR="00E04D53" w:rsidRPr="00B45430" w:rsidRDefault="00E04D53" w:rsidP="00E04D53">
            <w:pPr>
              <w:jc w:val="both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Iznos PDV-a</w:t>
            </w:r>
            <w:r w:rsidR="00D363ED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:</w:t>
            </w:r>
          </w:p>
        </w:tc>
        <w:tc>
          <w:tcPr>
            <w:tcW w:w="799" w:type="dxa"/>
            <w:noWrap/>
            <w:vAlign w:val="center"/>
          </w:tcPr>
          <w:p w14:paraId="68982B90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724" w:type="dxa"/>
            <w:noWrap/>
          </w:tcPr>
          <w:p w14:paraId="68982B91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482" w:type="dxa"/>
            <w:noWrap/>
            <w:vAlign w:val="center"/>
          </w:tcPr>
          <w:p w14:paraId="68982B92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93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E04D53" w:rsidRPr="00B45430" w14:paraId="68982B98" w14:textId="43BEC286" w:rsidTr="004A32AA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68982B95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68982B96" w14:textId="1D7962AF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sa PDV-om</w:t>
            </w:r>
            <w:r w:rsidR="00D363ED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:</w:t>
            </w:r>
          </w:p>
        </w:tc>
        <w:tc>
          <w:tcPr>
            <w:tcW w:w="1547" w:type="dxa"/>
            <w:noWrap/>
            <w:vAlign w:val="center"/>
          </w:tcPr>
          <w:p w14:paraId="68982B97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</w:p>
        </w:tc>
      </w:tr>
    </w:tbl>
    <w:p w14:paraId="68982B99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A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B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C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D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E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  <w:t>____________________________</w:t>
      </w:r>
    </w:p>
    <w:p w14:paraId="68982B9F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  <w:t xml:space="preserve">       (ime i prezime ovlaštene osobe)</w:t>
      </w:r>
    </w:p>
    <w:p w14:paraId="68982BA0" w14:textId="77777777" w:rsidR="00E04D53" w:rsidRPr="00B45430" w:rsidRDefault="00E04D53" w:rsidP="00E04D5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>M.P.</w:t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  <w:t>____________________________</w:t>
      </w:r>
    </w:p>
    <w:p w14:paraId="68982BA1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  <w:t>(potpis ovlaštene osobe)</w:t>
      </w:r>
    </w:p>
    <w:p w14:paraId="68982BA2" w14:textId="77777777" w:rsidR="00E04D53" w:rsidRPr="00E04D53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8982BA3" w14:textId="77777777" w:rsidR="00011D7E" w:rsidRDefault="00011D7E"/>
    <w:sectPr w:rsidR="0001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53"/>
    <w:rsid w:val="00011D7E"/>
    <w:rsid w:val="000666C1"/>
    <w:rsid w:val="00217B7D"/>
    <w:rsid w:val="00500F31"/>
    <w:rsid w:val="007F3E09"/>
    <w:rsid w:val="00941B8F"/>
    <w:rsid w:val="00B45430"/>
    <w:rsid w:val="00C10FF0"/>
    <w:rsid w:val="00D363ED"/>
    <w:rsid w:val="00D901EF"/>
    <w:rsid w:val="00DA0C1B"/>
    <w:rsid w:val="00E04D53"/>
    <w:rsid w:val="00EA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2B72"/>
  <w15:chartTrackingRefBased/>
  <w15:docId w15:val="{663E866B-C0DE-4E9A-9D4A-472E19C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73B30-485C-4AAF-80D5-42C5BC59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47809-6B3B-4A4A-9DE5-ED0126D9C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BD7EFF-6454-4502-A75A-362C842A3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8</cp:revision>
  <dcterms:created xsi:type="dcterms:W3CDTF">2021-10-04T07:04:00Z</dcterms:created>
  <dcterms:modified xsi:type="dcterms:W3CDTF">2021-11-09T12:44:00Z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1782400</vt:r8>
  </property>
</Properties>
</file>