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FC02" w14:textId="3D4C233F" w:rsidR="00267EE7" w:rsidRPr="00267EE7" w:rsidRDefault="00267EE7" w:rsidP="00267EE7">
      <w:pPr>
        <w:spacing w:after="0" w:line="240" w:lineRule="auto"/>
        <w:jc w:val="both"/>
        <w:rPr>
          <w:rFonts w:ascii="Times New Roman" w:eastAsia="Times New Roman" w:hAnsi="Times New Roman" w:cs="Times New Roman"/>
          <w:iCs/>
          <w:sz w:val="24"/>
          <w:szCs w:val="24"/>
          <w:lang w:eastAsia="hr-HR"/>
        </w:rPr>
      </w:pPr>
      <w:r w:rsidRPr="00267EE7">
        <w:rPr>
          <w:rFonts w:ascii="Times New Roman" w:eastAsia="Times New Roman" w:hAnsi="Times New Roman" w:cs="Times New Roman"/>
          <w:b/>
          <w:iCs/>
          <w:caps/>
          <w:sz w:val="24"/>
          <w:szCs w:val="24"/>
          <w:lang w:eastAsia="hr-HR"/>
        </w:rPr>
        <w:t>GRAD OSIJEK</w:t>
      </w:r>
      <w:r w:rsidRPr="00267EE7">
        <w:rPr>
          <w:rFonts w:ascii="Times New Roman" w:eastAsia="Times New Roman" w:hAnsi="Times New Roman" w:cs="Times New Roman"/>
          <w:iCs/>
          <w:sz w:val="24"/>
          <w:szCs w:val="24"/>
          <w:lang w:eastAsia="hr-HR"/>
        </w:rPr>
        <w:t xml:space="preserve">, F. Kuhača 9, Osijek, OIB: 30050049642 (u daljnjem tekstu: Naručitelj), koga zastupa Gradonačelnik Ivan </w:t>
      </w:r>
      <w:r w:rsidR="009D5A6F">
        <w:rPr>
          <w:rFonts w:ascii="Times New Roman" w:eastAsia="Times New Roman" w:hAnsi="Times New Roman" w:cs="Times New Roman"/>
          <w:iCs/>
          <w:sz w:val="24"/>
          <w:szCs w:val="24"/>
          <w:lang w:eastAsia="hr-HR"/>
        </w:rPr>
        <w:t>Radić</w:t>
      </w:r>
      <w:r w:rsidRPr="00267EE7">
        <w:rPr>
          <w:rFonts w:ascii="Times New Roman" w:eastAsia="Times New Roman" w:hAnsi="Times New Roman" w:cs="Times New Roman"/>
          <w:iCs/>
          <w:sz w:val="24"/>
          <w:szCs w:val="24"/>
          <w:lang w:eastAsia="hr-HR"/>
        </w:rPr>
        <w:t xml:space="preserve">, </w:t>
      </w:r>
      <w:r w:rsidR="009D5A6F">
        <w:rPr>
          <w:rFonts w:ascii="Times New Roman" w:eastAsia="Times New Roman" w:hAnsi="Times New Roman" w:cs="Times New Roman"/>
          <w:iCs/>
          <w:sz w:val="24"/>
          <w:szCs w:val="24"/>
          <w:lang w:eastAsia="hr-HR"/>
        </w:rPr>
        <w:t>mag.oec.</w:t>
      </w:r>
    </w:p>
    <w:p w14:paraId="2190CEAA" w14:textId="77777777" w:rsidR="00267EE7" w:rsidRPr="00267EE7" w:rsidRDefault="00267EE7" w:rsidP="00267EE7">
      <w:pPr>
        <w:spacing w:after="0" w:line="240" w:lineRule="auto"/>
        <w:jc w:val="both"/>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i</w:t>
      </w:r>
    </w:p>
    <w:p w14:paraId="4B5525DA" w14:textId="02CAA4DC" w:rsidR="00267EE7" w:rsidRPr="00267EE7" w:rsidRDefault="009D5A6F" w:rsidP="00267EE7">
      <w:pPr>
        <w:tabs>
          <w:tab w:val="left" w:pos="0"/>
        </w:tabs>
        <w:spacing w:after="12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__________________</w:t>
      </w:r>
      <w:r w:rsidR="00267EE7" w:rsidRPr="00267EE7">
        <w:rPr>
          <w:rFonts w:ascii="Times New Roman" w:eastAsia="Times New Roman" w:hAnsi="Times New Roman" w:cs="Times New Roman"/>
          <w:sz w:val="24"/>
          <w:szCs w:val="24"/>
          <w:lang w:eastAsia="hr-HR"/>
        </w:rPr>
        <w:t xml:space="preserve">, </w:t>
      </w:r>
      <w:r w:rsidR="00267EE7" w:rsidRPr="00267EE7">
        <w:rPr>
          <w:rFonts w:ascii="Times New Roman" w:eastAsia="Times New Roman" w:hAnsi="Times New Roman" w:cs="Times New Roman"/>
          <w:color w:val="000000"/>
          <w:sz w:val="24"/>
          <w:szCs w:val="24"/>
          <w:lang w:eastAsia="hr-HR"/>
        </w:rPr>
        <w:t>OIB:</w:t>
      </w:r>
      <w:r w:rsidR="00267EE7" w:rsidRPr="00267EE7">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color w:val="000000"/>
          <w:sz w:val="24"/>
          <w:szCs w:val="24"/>
          <w:lang w:eastAsia="hr-HR"/>
        </w:rPr>
        <w:t>__________</w:t>
      </w:r>
      <w:r w:rsidR="00267EE7" w:rsidRPr="00267EE7">
        <w:rPr>
          <w:rFonts w:ascii="Times New Roman" w:eastAsia="Times New Roman" w:hAnsi="Times New Roman" w:cs="Times New Roman"/>
          <w:sz w:val="24"/>
          <w:szCs w:val="24"/>
          <w:lang w:eastAsia="hr-HR"/>
        </w:rPr>
        <w:t xml:space="preserve">koje zastupa </w:t>
      </w:r>
      <w:r>
        <w:rPr>
          <w:rFonts w:ascii="Times New Roman" w:eastAsia="Times New Roman" w:hAnsi="Times New Roman" w:cs="Times New Roman"/>
          <w:sz w:val="24"/>
          <w:szCs w:val="24"/>
          <w:lang w:eastAsia="hr-HR"/>
        </w:rPr>
        <w:t>__________</w:t>
      </w:r>
      <w:r w:rsidR="00267EE7" w:rsidRPr="00267EE7">
        <w:rPr>
          <w:rFonts w:ascii="Times New Roman" w:eastAsia="Times New Roman" w:hAnsi="Times New Roman" w:cs="Times New Roman"/>
          <w:sz w:val="24"/>
          <w:szCs w:val="24"/>
          <w:lang w:eastAsia="hr-HR"/>
        </w:rPr>
        <w:t xml:space="preserve">(u nastavku teksta: Pružatelj usluga), </w:t>
      </w:r>
    </w:p>
    <w:p w14:paraId="1C99EAB9" w14:textId="77777777" w:rsidR="00267EE7" w:rsidRPr="00267EE7" w:rsidRDefault="00267EE7" w:rsidP="00267EE7">
      <w:pPr>
        <w:spacing w:after="0" w:line="240" w:lineRule="auto"/>
        <w:jc w:val="both"/>
        <w:rPr>
          <w:rFonts w:ascii="Times New Roman" w:eastAsia="Times New Roman" w:hAnsi="Times New Roman" w:cs="Times New Roman"/>
          <w:iCs/>
          <w:sz w:val="24"/>
          <w:szCs w:val="24"/>
          <w:lang w:eastAsia="hr-HR"/>
        </w:rPr>
      </w:pPr>
      <w:r w:rsidRPr="00267EE7">
        <w:rPr>
          <w:rFonts w:ascii="Times New Roman" w:eastAsia="Times New Roman" w:hAnsi="Times New Roman" w:cs="Times New Roman"/>
          <w:iCs/>
          <w:sz w:val="24"/>
          <w:szCs w:val="24"/>
          <w:lang w:eastAsia="hr-HR"/>
        </w:rPr>
        <w:t xml:space="preserve">zaključili su </w:t>
      </w:r>
    </w:p>
    <w:p w14:paraId="57CE7C78" w14:textId="77777777" w:rsidR="00267EE7" w:rsidRPr="00267EE7" w:rsidRDefault="00267EE7" w:rsidP="00267EE7">
      <w:pPr>
        <w:spacing w:after="0" w:line="240" w:lineRule="auto"/>
        <w:jc w:val="both"/>
        <w:rPr>
          <w:rFonts w:ascii="Times New Roman" w:eastAsia="Times New Roman" w:hAnsi="Times New Roman" w:cs="Times New Roman"/>
          <w:b/>
          <w:sz w:val="24"/>
          <w:szCs w:val="24"/>
          <w:lang w:eastAsia="hr-HR"/>
        </w:rPr>
      </w:pPr>
    </w:p>
    <w:p w14:paraId="2789E974" w14:textId="77777777" w:rsidR="00267EE7" w:rsidRPr="00B70A1B" w:rsidRDefault="00267EE7" w:rsidP="00267EE7">
      <w:pPr>
        <w:keepNext/>
        <w:tabs>
          <w:tab w:val="left" w:pos="-284"/>
          <w:tab w:val="center" w:pos="-142"/>
        </w:tabs>
        <w:spacing w:after="0" w:line="240" w:lineRule="auto"/>
        <w:ind w:right="84"/>
        <w:jc w:val="center"/>
        <w:outlineLvl w:val="0"/>
        <w:rPr>
          <w:rFonts w:ascii="Times New Roman" w:eastAsia="Times New Roman" w:hAnsi="Times New Roman" w:cs="Times New Roman"/>
          <w:b/>
          <w:bCs/>
          <w:sz w:val="24"/>
          <w:szCs w:val="24"/>
          <w:lang w:eastAsia="hr-HR"/>
        </w:rPr>
      </w:pPr>
      <w:r w:rsidRPr="00B70A1B">
        <w:rPr>
          <w:rFonts w:ascii="Times New Roman" w:eastAsia="Times New Roman" w:hAnsi="Times New Roman" w:cs="Times New Roman"/>
          <w:b/>
          <w:bCs/>
          <w:sz w:val="24"/>
          <w:szCs w:val="24"/>
          <w:lang w:eastAsia="hr-HR"/>
        </w:rPr>
        <w:t>UGOVOR</w:t>
      </w:r>
    </w:p>
    <w:p w14:paraId="70CDC328" w14:textId="413B4440" w:rsidR="00267EE7" w:rsidRPr="00B70A1B" w:rsidRDefault="00267EE7" w:rsidP="00267EE7">
      <w:pPr>
        <w:keepNext/>
        <w:tabs>
          <w:tab w:val="left" w:pos="-284"/>
          <w:tab w:val="center" w:pos="-142"/>
        </w:tabs>
        <w:spacing w:after="0" w:line="240" w:lineRule="auto"/>
        <w:ind w:right="84"/>
        <w:jc w:val="center"/>
        <w:outlineLvl w:val="0"/>
        <w:rPr>
          <w:rFonts w:ascii="Times New Roman" w:eastAsia="Times New Roman" w:hAnsi="Times New Roman" w:cs="Times New Roman"/>
          <w:b/>
          <w:bCs/>
          <w:sz w:val="24"/>
          <w:szCs w:val="24"/>
          <w:lang w:eastAsia="hr-HR"/>
        </w:rPr>
      </w:pPr>
      <w:r w:rsidRPr="00B70A1B">
        <w:rPr>
          <w:rFonts w:ascii="Times New Roman" w:eastAsia="Times New Roman" w:hAnsi="Times New Roman" w:cs="Times New Roman"/>
          <w:b/>
          <w:bCs/>
          <w:sz w:val="24"/>
          <w:szCs w:val="24"/>
          <w:lang w:eastAsia="hr-HR"/>
        </w:rPr>
        <w:t xml:space="preserve"> o pružanju usluga promidžbe i vidljivosti </w:t>
      </w:r>
      <w:r w:rsidR="00FA657B" w:rsidRPr="00B70A1B">
        <w:rPr>
          <w:rFonts w:ascii="Times New Roman" w:eastAsia="Times New Roman" w:hAnsi="Times New Roman" w:cs="Times New Roman"/>
          <w:b/>
          <w:bCs/>
          <w:sz w:val="24"/>
          <w:szCs w:val="24"/>
          <w:lang w:eastAsia="hr-HR"/>
        </w:rPr>
        <w:t>na projektu „REGIAMOBIL CE1658“</w:t>
      </w:r>
    </w:p>
    <w:p w14:paraId="20C4C254" w14:textId="77777777" w:rsidR="00267EE7" w:rsidRPr="00267EE7" w:rsidRDefault="00267EE7" w:rsidP="00267EE7">
      <w:pPr>
        <w:keepNext/>
        <w:tabs>
          <w:tab w:val="left" w:pos="-284"/>
          <w:tab w:val="center" w:pos="-142"/>
        </w:tabs>
        <w:spacing w:after="0" w:line="240" w:lineRule="auto"/>
        <w:ind w:right="84"/>
        <w:jc w:val="center"/>
        <w:outlineLvl w:val="0"/>
        <w:rPr>
          <w:rFonts w:ascii="Times New Roman" w:eastAsia="Times New Roman" w:hAnsi="Times New Roman" w:cs="Times New Roman"/>
          <w:bCs/>
          <w:sz w:val="24"/>
          <w:szCs w:val="24"/>
          <w:lang w:eastAsia="hr-HR"/>
        </w:rPr>
      </w:pPr>
    </w:p>
    <w:p w14:paraId="375FE077" w14:textId="77777777" w:rsidR="00267EE7" w:rsidRPr="00267EE7" w:rsidRDefault="00267EE7" w:rsidP="00267EE7">
      <w:pPr>
        <w:keepNext/>
        <w:tabs>
          <w:tab w:val="left" w:pos="-284"/>
          <w:tab w:val="center" w:pos="-142"/>
        </w:tabs>
        <w:spacing w:after="0" w:line="240" w:lineRule="auto"/>
        <w:ind w:right="84"/>
        <w:jc w:val="center"/>
        <w:outlineLvl w:val="0"/>
        <w:rPr>
          <w:rFonts w:ascii="Times New Roman" w:eastAsia="Times New Roman" w:hAnsi="Times New Roman" w:cs="Times New Roman"/>
          <w:sz w:val="24"/>
          <w:szCs w:val="24"/>
          <w:lang w:eastAsia="hr-HR"/>
        </w:rPr>
      </w:pPr>
    </w:p>
    <w:p w14:paraId="743307CC" w14:textId="77777777" w:rsidR="00267EE7" w:rsidRPr="00267EE7" w:rsidRDefault="00267EE7" w:rsidP="00267EE7">
      <w:pPr>
        <w:spacing w:after="0" w:line="240" w:lineRule="auto"/>
        <w:rPr>
          <w:rFonts w:ascii="Times New Roman" w:eastAsia="Calibri" w:hAnsi="Times New Roman" w:cs="Times New Roman"/>
          <w:b/>
          <w:spacing w:val="30"/>
          <w:sz w:val="24"/>
          <w:szCs w:val="24"/>
        </w:rPr>
      </w:pPr>
      <w:r w:rsidRPr="00267EE7">
        <w:rPr>
          <w:rFonts w:ascii="Times New Roman" w:eastAsia="Calibri" w:hAnsi="Times New Roman" w:cs="Times New Roman"/>
          <w:b/>
          <w:sz w:val="24"/>
          <w:szCs w:val="24"/>
        </w:rPr>
        <w:t>PREDMET UGOVORA</w:t>
      </w:r>
      <w:r w:rsidRPr="00267EE7">
        <w:rPr>
          <w:rFonts w:ascii="Times New Roman" w:eastAsia="Calibri" w:hAnsi="Times New Roman" w:cs="Times New Roman"/>
          <w:b/>
          <w:spacing w:val="30"/>
          <w:sz w:val="24"/>
          <w:szCs w:val="24"/>
        </w:rPr>
        <w:t xml:space="preserve"> </w:t>
      </w:r>
    </w:p>
    <w:p w14:paraId="64BF23C1" w14:textId="7777777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Članak 1.</w:t>
      </w:r>
    </w:p>
    <w:p w14:paraId="13CB8CB1" w14:textId="5B28A9E1" w:rsidR="00267EE7" w:rsidRPr="00267EE7" w:rsidRDefault="00267EE7" w:rsidP="00267EE7">
      <w:pPr>
        <w:spacing w:after="0" w:line="240" w:lineRule="auto"/>
        <w:jc w:val="both"/>
        <w:rPr>
          <w:rFonts w:ascii="Times New Roman" w:eastAsia="Times New Roman" w:hAnsi="Times New Roman" w:cs="Times New Roman"/>
          <w:sz w:val="24"/>
          <w:szCs w:val="24"/>
          <w:lang w:val="es-ES" w:eastAsia="hr-HR"/>
        </w:rPr>
      </w:pPr>
      <w:r w:rsidRPr="00267EE7">
        <w:rPr>
          <w:rFonts w:ascii="Times New Roman" w:eastAsia="Times New Roman" w:hAnsi="Times New Roman" w:cs="Times New Roman"/>
          <w:sz w:val="24"/>
          <w:szCs w:val="24"/>
          <w:lang w:val="es-ES" w:eastAsia="hr-HR"/>
        </w:rPr>
        <w:t xml:space="preserve">Ovaj ugovor sklapa se na temelju provedenog postupka jednostavne nabave prikupljanja ponuda za pružanje usluge </w:t>
      </w:r>
      <w:r w:rsidRPr="00267EE7">
        <w:rPr>
          <w:rFonts w:ascii="Times New Roman" w:eastAsia="Times New Roman" w:hAnsi="Times New Roman" w:cs="Times New Roman"/>
          <w:bCs/>
          <w:sz w:val="24"/>
          <w:szCs w:val="24"/>
          <w:lang w:eastAsia="hr-HR"/>
        </w:rPr>
        <w:t xml:space="preserve">promidžbe i vidljivosti </w:t>
      </w:r>
      <w:r w:rsidR="00FA657B" w:rsidRPr="00FA657B">
        <w:rPr>
          <w:rFonts w:ascii="Times New Roman" w:eastAsia="Times New Roman" w:hAnsi="Times New Roman" w:cs="Times New Roman"/>
          <w:bCs/>
          <w:sz w:val="24"/>
          <w:szCs w:val="24"/>
          <w:lang w:eastAsia="hr-HR"/>
        </w:rPr>
        <w:t>na projektu „REGIAMOBIL CE1658“</w:t>
      </w:r>
      <w:r w:rsidR="00FA657B">
        <w:rPr>
          <w:rFonts w:ascii="Times New Roman" w:eastAsia="Times New Roman" w:hAnsi="Times New Roman" w:cs="Times New Roman"/>
          <w:bCs/>
          <w:sz w:val="24"/>
          <w:szCs w:val="24"/>
          <w:lang w:eastAsia="hr-HR"/>
        </w:rPr>
        <w:t xml:space="preserve"> </w:t>
      </w:r>
      <w:r w:rsidRPr="00267EE7">
        <w:rPr>
          <w:rFonts w:ascii="Times New Roman" w:eastAsia="Times New Roman" w:hAnsi="Times New Roman" w:cs="Times New Roman"/>
          <w:sz w:val="24"/>
          <w:szCs w:val="24"/>
          <w:lang w:val="es-ES" w:eastAsia="hr-HR"/>
        </w:rPr>
        <w:t xml:space="preserve">koji </w:t>
      </w:r>
      <w:r w:rsidRPr="00267EE7">
        <w:rPr>
          <w:rFonts w:ascii="Times New Roman" w:eastAsia="Times New Roman" w:hAnsi="Times New Roman" w:cs="Times New Roman"/>
          <w:iCs/>
          <w:sz w:val="24"/>
          <w:szCs w:val="24"/>
          <w:lang w:val="es-ES" w:eastAsia="hr-HR"/>
        </w:rPr>
        <w:t>se vodi pod evidencijskim brojem USB</w:t>
      </w:r>
      <w:r w:rsidR="000B1C58">
        <w:rPr>
          <w:rFonts w:ascii="Times New Roman" w:eastAsia="Times New Roman" w:hAnsi="Times New Roman" w:cs="Times New Roman"/>
          <w:iCs/>
          <w:sz w:val="24"/>
          <w:szCs w:val="24"/>
          <w:lang w:val="es-ES" w:eastAsia="hr-HR"/>
        </w:rPr>
        <w:t>N197-18</w:t>
      </w:r>
      <w:r w:rsidRPr="00267EE7">
        <w:rPr>
          <w:rFonts w:ascii="Times New Roman" w:eastAsia="Times New Roman" w:hAnsi="Times New Roman" w:cs="Times New Roman"/>
          <w:sz w:val="24"/>
          <w:szCs w:val="24"/>
          <w:lang w:val="es-ES" w:eastAsia="hr-HR"/>
        </w:rPr>
        <w:t>, Rješenja o sklapanju ugovora, KLASA:</w:t>
      </w:r>
      <w:r w:rsidRPr="00267EE7">
        <w:rPr>
          <w:rFonts w:ascii="Times New Roman" w:eastAsia="Times New Roman" w:hAnsi="Times New Roman" w:cs="Times New Roman"/>
          <w:sz w:val="24"/>
          <w:szCs w:val="24"/>
          <w:lang w:eastAsia="hr-HR"/>
        </w:rPr>
        <w:t xml:space="preserve"> </w:t>
      </w:r>
      <w:r w:rsidRPr="00267EE7">
        <w:rPr>
          <w:rFonts w:ascii="Times New Roman" w:eastAsia="Times New Roman" w:hAnsi="Times New Roman" w:cs="Times New Roman"/>
          <w:sz w:val="24"/>
          <w:szCs w:val="24"/>
          <w:lang w:val="es-ES" w:eastAsia="hr-HR"/>
        </w:rPr>
        <w:t>406-09/2</w:t>
      </w:r>
      <w:r w:rsidR="00260602">
        <w:rPr>
          <w:rFonts w:ascii="Times New Roman" w:eastAsia="Times New Roman" w:hAnsi="Times New Roman" w:cs="Times New Roman"/>
          <w:sz w:val="24"/>
          <w:szCs w:val="24"/>
          <w:lang w:val="es-ES" w:eastAsia="hr-HR"/>
        </w:rPr>
        <w:t>1</w:t>
      </w:r>
      <w:r w:rsidRPr="00267EE7">
        <w:rPr>
          <w:rFonts w:ascii="Times New Roman" w:eastAsia="Times New Roman" w:hAnsi="Times New Roman" w:cs="Times New Roman"/>
          <w:sz w:val="24"/>
          <w:szCs w:val="24"/>
          <w:lang w:val="es-ES" w:eastAsia="hr-HR"/>
        </w:rPr>
        <w:t>-01/</w:t>
      </w:r>
      <w:r w:rsidR="00E83953">
        <w:rPr>
          <w:rFonts w:ascii="Times New Roman" w:eastAsia="Times New Roman" w:hAnsi="Times New Roman" w:cs="Times New Roman"/>
          <w:sz w:val="24"/>
          <w:szCs w:val="24"/>
          <w:lang w:val="es-ES" w:eastAsia="hr-HR"/>
        </w:rPr>
        <w:t>78</w:t>
      </w:r>
      <w:r w:rsidRPr="00267EE7">
        <w:rPr>
          <w:rFonts w:ascii="Times New Roman" w:eastAsia="Times New Roman" w:hAnsi="Times New Roman" w:cs="Times New Roman"/>
          <w:sz w:val="24"/>
          <w:szCs w:val="24"/>
          <w:lang w:val="es-ES" w:eastAsia="hr-HR"/>
        </w:rPr>
        <w:t xml:space="preserve">, URBROJ: </w:t>
      </w:r>
      <w:r w:rsidR="00E83953">
        <w:rPr>
          <w:rFonts w:ascii="Times New Roman" w:eastAsia="Times New Roman" w:hAnsi="Times New Roman" w:cs="Times New Roman"/>
          <w:sz w:val="24"/>
          <w:szCs w:val="24"/>
          <w:lang w:val="es-ES" w:eastAsia="hr-HR"/>
        </w:rPr>
        <w:t>_______</w:t>
      </w:r>
      <w:r w:rsidRPr="00267EE7">
        <w:rPr>
          <w:rFonts w:ascii="Times New Roman" w:eastAsia="Times New Roman" w:hAnsi="Times New Roman" w:cs="Times New Roman"/>
          <w:sz w:val="24"/>
          <w:szCs w:val="24"/>
          <w:lang w:val="es-ES" w:eastAsia="hr-HR"/>
        </w:rPr>
        <w:t xml:space="preserve">od </w:t>
      </w:r>
      <w:r w:rsidR="00E83953">
        <w:rPr>
          <w:rFonts w:ascii="Times New Roman" w:eastAsia="Times New Roman" w:hAnsi="Times New Roman" w:cs="Times New Roman"/>
          <w:sz w:val="24"/>
          <w:szCs w:val="24"/>
          <w:lang w:val="es-ES" w:eastAsia="hr-HR"/>
        </w:rPr>
        <w:t>________</w:t>
      </w:r>
      <w:r w:rsidRPr="00267EE7">
        <w:rPr>
          <w:rFonts w:ascii="Times New Roman" w:eastAsia="Times New Roman" w:hAnsi="Times New Roman" w:cs="Times New Roman"/>
          <w:sz w:val="24"/>
          <w:szCs w:val="24"/>
          <w:lang w:val="es-ES" w:eastAsia="hr-HR"/>
        </w:rPr>
        <w:t xml:space="preserve"> i ponude Pružatelja usluga broj </w:t>
      </w:r>
      <w:r w:rsidR="00E83953">
        <w:rPr>
          <w:rFonts w:ascii="Times New Roman" w:eastAsia="Times New Roman" w:hAnsi="Times New Roman" w:cs="Times New Roman"/>
          <w:sz w:val="24"/>
          <w:szCs w:val="24"/>
          <w:lang w:val="es-ES" w:eastAsia="hr-HR"/>
        </w:rPr>
        <w:t>________</w:t>
      </w:r>
      <w:r w:rsidRPr="00267EE7">
        <w:rPr>
          <w:rFonts w:ascii="Times New Roman" w:eastAsia="Times New Roman" w:hAnsi="Times New Roman" w:cs="Times New Roman"/>
          <w:sz w:val="24"/>
          <w:szCs w:val="24"/>
          <w:lang w:val="es-ES" w:eastAsia="hr-HR"/>
        </w:rPr>
        <w:t xml:space="preserve"> od </w:t>
      </w:r>
      <w:r w:rsidR="00E83953">
        <w:rPr>
          <w:rFonts w:ascii="Times New Roman" w:eastAsia="Times New Roman" w:hAnsi="Times New Roman" w:cs="Times New Roman"/>
          <w:sz w:val="24"/>
          <w:szCs w:val="24"/>
          <w:lang w:val="es-ES" w:eastAsia="hr-HR"/>
        </w:rPr>
        <w:t>________</w:t>
      </w:r>
      <w:r w:rsidRPr="00267EE7">
        <w:rPr>
          <w:rFonts w:ascii="Times New Roman" w:eastAsia="Times New Roman" w:hAnsi="Times New Roman" w:cs="Times New Roman"/>
          <w:sz w:val="24"/>
          <w:szCs w:val="24"/>
          <w:lang w:val="es-ES" w:eastAsia="hr-HR"/>
        </w:rPr>
        <w:t xml:space="preserve"> koja je u navedenom postupku jednostavne nabave odabrana kao najpovoljnija.</w:t>
      </w:r>
    </w:p>
    <w:p w14:paraId="02E11328" w14:textId="77777777" w:rsidR="00267EE7" w:rsidRPr="00267EE7" w:rsidRDefault="00267EE7" w:rsidP="00267EE7">
      <w:pPr>
        <w:spacing w:after="0" w:line="240" w:lineRule="auto"/>
        <w:jc w:val="both"/>
        <w:rPr>
          <w:rFonts w:ascii="Times New Roman" w:eastAsia="Times New Roman" w:hAnsi="Times New Roman" w:cs="Times New Roman"/>
          <w:iCs/>
          <w:color w:val="FF0000"/>
          <w:sz w:val="24"/>
          <w:szCs w:val="24"/>
          <w:lang w:eastAsia="hr-HR"/>
        </w:rPr>
      </w:pPr>
    </w:p>
    <w:p w14:paraId="0FA8A97F"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2.</w:t>
      </w:r>
    </w:p>
    <w:p w14:paraId="547B16F3" w14:textId="2A434F08"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Ovim </w:t>
      </w:r>
      <w:r w:rsidR="005E7402">
        <w:rPr>
          <w:rFonts w:ascii="Times New Roman" w:eastAsia="Calibri" w:hAnsi="Times New Roman" w:cs="Times New Roman"/>
          <w:sz w:val="24"/>
          <w:szCs w:val="24"/>
        </w:rPr>
        <w:t>u</w:t>
      </w:r>
      <w:r w:rsidRPr="00267EE7">
        <w:rPr>
          <w:rFonts w:ascii="Times New Roman" w:eastAsia="Calibri" w:hAnsi="Times New Roman" w:cs="Times New Roman"/>
          <w:sz w:val="24"/>
          <w:szCs w:val="24"/>
        </w:rPr>
        <w:t xml:space="preserve">govorom Naručitelj naručuje, a Pružatelj usluga  se obvezuje obaviti usluge promidžbe i vidljivosti na projektu </w:t>
      </w:r>
      <w:r w:rsidR="00D07C44" w:rsidRPr="00D07C44">
        <w:rPr>
          <w:rFonts w:ascii="Times New Roman" w:eastAsia="Calibri" w:hAnsi="Times New Roman" w:cs="Times New Roman"/>
          <w:sz w:val="24"/>
          <w:szCs w:val="24"/>
        </w:rPr>
        <w:t>„REGIAMOBIL CE1658“</w:t>
      </w:r>
      <w:r w:rsidR="00D07C44">
        <w:rPr>
          <w:rFonts w:ascii="Times New Roman" w:eastAsia="Calibri" w:hAnsi="Times New Roman" w:cs="Times New Roman"/>
          <w:sz w:val="24"/>
          <w:szCs w:val="24"/>
        </w:rPr>
        <w:t>.</w:t>
      </w:r>
    </w:p>
    <w:p w14:paraId="112C4065"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Usluge promidžbe i vidljivosti obuhvaćaju:</w:t>
      </w:r>
    </w:p>
    <w:p w14:paraId="195C67CF" w14:textId="6B56303A" w:rsidR="009E6831" w:rsidRDefault="00D40924" w:rsidP="00D40924">
      <w:pPr>
        <w:pStyle w:val="Odlomakpopisa"/>
        <w:numPr>
          <w:ilvl w:val="0"/>
          <w:numId w:val="3"/>
        </w:numPr>
        <w:jc w:val="both"/>
        <w:rPr>
          <w:rFonts w:ascii="Times New Roman" w:eastAsia="Calibri" w:hAnsi="Times New Roman" w:cs="Times New Roman"/>
          <w:sz w:val="24"/>
          <w:szCs w:val="24"/>
        </w:rPr>
      </w:pPr>
      <w:r w:rsidRPr="009E6831">
        <w:rPr>
          <w:rFonts w:ascii="Times New Roman" w:eastAsia="Calibri" w:hAnsi="Times New Roman" w:cs="Times New Roman"/>
          <w:sz w:val="24"/>
          <w:szCs w:val="24"/>
        </w:rPr>
        <w:t>Višekanalna promocijska kampanja (različiti oglašivački mediji (offline) i društveni mediji (online) za promociju multimodalnog putnog planera lokalnom stanovništvu i posjetiteljima</w:t>
      </w:r>
    </w:p>
    <w:p w14:paraId="465F54D2" w14:textId="77777777" w:rsidR="00D40924" w:rsidRPr="009E6831" w:rsidRDefault="00D40924" w:rsidP="00D40924">
      <w:pPr>
        <w:pStyle w:val="Odlomakpopisa"/>
        <w:rPr>
          <w:rFonts w:ascii="Times New Roman" w:eastAsia="Calibri" w:hAnsi="Times New Roman" w:cs="Times New Roman"/>
          <w:sz w:val="24"/>
          <w:szCs w:val="24"/>
        </w:rPr>
      </w:pPr>
    </w:p>
    <w:p w14:paraId="17080B51" w14:textId="30C504B2" w:rsidR="009E6831" w:rsidRPr="00D5028E" w:rsidRDefault="008D4BC4" w:rsidP="00D5028E">
      <w:pPr>
        <w:pStyle w:val="Odlomakpopisa"/>
        <w:numPr>
          <w:ilvl w:val="0"/>
          <w:numId w:val="3"/>
        </w:numPr>
        <w:rPr>
          <w:rFonts w:ascii="Times New Roman" w:eastAsia="Calibri" w:hAnsi="Times New Roman" w:cs="Times New Roman"/>
          <w:sz w:val="24"/>
          <w:szCs w:val="24"/>
        </w:rPr>
      </w:pPr>
      <w:r>
        <w:rPr>
          <w:rFonts w:ascii="Times New Roman" w:eastAsia="Calibri" w:hAnsi="Times New Roman" w:cs="Times New Roman"/>
          <w:sz w:val="24"/>
          <w:szCs w:val="24"/>
        </w:rPr>
        <w:t>I</w:t>
      </w:r>
      <w:r w:rsidRPr="00D40924">
        <w:rPr>
          <w:rFonts w:ascii="Times New Roman" w:eastAsia="Calibri" w:hAnsi="Times New Roman" w:cs="Times New Roman"/>
          <w:sz w:val="24"/>
          <w:szCs w:val="24"/>
        </w:rPr>
        <w:t>zrada i distribucija postera i letaka za potrebe promocije multimodalnog putnog planera</w:t>
      </w:r>
    </w:p>
    <w:p w14:paraId="034E65D7" w14:textId="5582BC35" w:rsidR="00267EE7" w:rsidRPr="00267EE7" w:rsidRDefault="00267EE7" w:rsidP="00267EE7">
      <w:pPr>
        <w:spacing w:before="120" w:after="12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sve detaljno objašnjeno u </w:t>
      </w:r>
      <w:r w:rsidR="005E7402">
        <w:rPr>
          <w:rFonts w:ascii="Times New Roman" w:eastAsia="Calibri" w:hAnsi="Times New Roman" w:cs="Times New Roman"/>
          <w:sz w:val="24"/>
          <w:szCs w:val="24"/>
        </w:rPr>
        <w:t>o</w:t>
      </w:r>
      <w:r w:rsidRPr="00267EE7">
        <w:rPr>
          <w:rFonts w:ascii="Times New Roman" w:eastAsia="Calibri" w:hAnsi="Times New Roman" w:cs="Times New Roman"/>
          <w:sz w:val="24"/>
          <w:szCs w:val="24"/>
        </w:rPr>
        <w:t>pisu predmeta nabave i troškovniku iz ponude koji se prilažu uz ovaj ugovor.</w:t>
      </w:r>
    </w:p>
    <w:p w14:paraId="71A59BE7" w14:textId="77777777" w:rsidR="00267EE7" w:rsidRPr="00267EE7" w:rsidRDefault="00267EE7" w:rsidP="00267EE7">
      <w:pPr>
        <w:spacing w:after="0" w:line="276"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 xml:space="preserve">CIJENA </w:t>
      </w:r>
    </w:p>
    <w:p w14:paraId="795AF2F7"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3.</w:t>
      </w:r>
    </w:p>
    <w:p w14:paraId="3127DCDA"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Ugovorena cijena usluga iz članka 2. ovog Ugovora iznosi: </w:t>
      </w:r>
    </w:p>
    <w:tbl>
      <w:tblPr>
        <w:tblW w:w="0" w:type="auto"/>
        <w:tblLook w:val="04A0" w:firstRow="1" w:lastRow="0" w:firstColumn="1" w:lastColumn="0" w:noHBand="0" w:noVBand="1"/>
      </w:tblPr>
      <w:tblGrid>
        <w:gridCol w:w="3096"/>
        <w:gridCol w:w="3096"/>
        <w:gridCol w:w="3096"/>
      </w:tblGrid>
      <w:tr w:rsidR="00267EE7" w:rsidRPr="00267EE7" w14:paraId="4C2394ED" w14:textId="77777777" w:rsidTr="003C21E6">
        <w:tc>
          <w:tcPr>
            <w:tcW w:w="6192" w:type="dxa"/>
            <w:gridSpan w:val="2"/>
            <w:shd w:val="clear" w:color="auto" w:fill="auto"/>
          </w:tcPr>
          <w:p w14:paraId="6150590E" w14:textId="249753FA" w:rsidR="00267EE7" w:rsidRPr="00267EE7" w:rsidRDefault="00267EE7" w:rsidP="00267EE7">
            <w:pPr>
              <w:spacing w:after="0" w:line="240" w:lineRule="auto"/>
              <w:jc w:val="right"/>
              <w:rPr>
                <w:rFonts w:ascii="Times New Roman" w:eastAsia="Times New Roman" w:hAnsi="Times New Roman" w:cs="Times New Roman"/>
                <w:b/>
                <w:bCs/>
                <w:sz w:val="24"/>
                <w:szCs w:val="24"/>
                <w:lang w:eastAsia="hr-HR"/>
              </w:rPr>
            </w:pPr>
          </w:p>
        </w:tc>
        <w:tc>
          <w:tcPr>
            <w:tcW w:w="3096" w:type="dxa"/>
            <w:shd w:val="clear" w:color="auto" w:fill="auto"/>
          </w:tcPr>
          <w:p w14:paraId="62756153" w14:textId="77777777" w:rsidR="00267EE7" w:rsidRPr="00267EE7" w:rsidRDefault="00267EE7" w:rsidP="00267EE7">
            <w:pPr>
              <w:spacing w:after="0" w:line="240" w:lineRule="auto"/>
              <w:rPr>
                <w:rFonts w:ascii="Times New Roman" w:eastAsia="Times New Roman" w:hAnsi="Times New Roman" w:cs="Times New Roman"/>
                <w:b/>
                <w:bCs/>
                <w:sz w:val="24"/>
                <w:szCs w:val="24"/>
                <w:lang w:eastAsia="hr-HR"/>
              </w:rPr>
            </w:pPr>
            <w:r w:rsidRPr="00267EE7">
              <w:rPr>
                <w:rFonts w:ascii="Times New Roman" w:eastAsia="Times New Roman" w:hAnsi="Times New Roman" w:cs="Times New Roman"/>
                <w:b/>
                <w:bCs/>
                <w:sz w:val="24"/>
                <w:szCs w:val="24"/>
                <w:lang w:eastAsia="hr-HR"/>
              </w:rPr>
              <w:t xml:space="preserve">kn </w:t>
            </w:r>
          </w:p>
        </w:tc>
      </w:tr>
      <w:tr w:rsidR="00267EE7" w:rsidRPr="00267EE7" w14:paraId="144230B4" w14:textId="77777777" w:rsidTr="003C21E6">
        <w:tc>
          <w:tcPr>
            <w:tcW w:w="3096" w:type="dxa"/>
            <w:shd w:val="clear" w:color="auto" w:fill="auto"/>
          </w:tcPr>
          <w:p w14:paraId="0C1537E5" w14:textId="77777777" w:rsidR="00267EE7" w:rsidRPr="00267EE7" w:rsidRDefault="00267EE7" w:rsidP="00267EE7">
            <w:pPr>
              <w:spacing w:after="0" w:line="240" w:lineRule="auto"/>
              <w:jc w:val="center"/>
              <w:rPr>
                <w:rFonts w:ascii="Times New Roman" w:eastAsia="Times New Roman" w:hAnsi="Times New Roman" w:cs="Times New Roman"/>
                <w:b/>
                <w:bCs/>
                <w:sz w:val="24"/>
                <w:szCs w:val="24"/>
                <w:lang w:eastAsia="hr-HR"/>
              </w:rPr>
            </w:pPr>
            <w:r w:rsidRPr="00267EE7">
              <w:rPr>
                <w:rFonts w:ascii="Times New Roman" w:eastAsia="Times New Roman" w:hAnsi="Times New Roman" w:cs="Times New Roman"/>
                <w:b/>
                <w:bCs/>
                <w:sz w:val="24"/>
                <w:szCs w:val="24"/>
                <w:lang w:eastAsia="hr-HR"/>
              </w:rPr>
              <w:t>+PDV 25%</w:t>
            </w:r>
          </w:p>
        </w:tc>
        <w:tc>
          <w:tcPr>
            <w:tcW w:w="3096" w:type="dxa"/>
            <w:shd w:val="clear" w:color="auto" w:fill="auto"/>
          </w:tcPr>
          <w:p w14:paraId="250DFFF8" w14:textId="24C08545" w:rsidR="00267EE7" w:rsidRPr="00267EE7" w:rsidRDefault="00267EE7" w:rsidP="00267EE7">
            <w:pPr>
              <w:spacing w:after="0" w:line="240" w:lineRule="auto"/>
              <w:jc w:val="right"/>
              <w:rPr>
                <w:rFonts w:ascii="Times New Roman" w:eastAsia="Times New Roman" w:hAnsi="Times New Roman" w:cs="Times New Roman"/>
                <w:b/>
                <w:bCs/>
                <w:sz w:val="24"/>
                <w:szCs w:val="24"/>
                <w:lang w:eastAsia="hr-HR"/>
              </w:rPr>
            </w:pPr>
          </w:p>
        </w:tc>
        <w:tc>
          <w:tcPr>
            <w:tcW w:w="3096" w:type="dxa"/>
            <w:shd w:val="clear" w:color="auto" w:fill="auto"/>
          </w:tcPr>
          <w:p w14:paraId="25219447" w14:textId="77777777" w:rsidR="00267EE7" w:rsidRPr="00267EE7" w:rsidRDefault="00267EE7" w:rsidP="00267EE7">
            <w:pPr>
              <w:spacing w:after="0" w:line="240" w:lineRule="auto"/>
              <w:rPr>
                <w:rFonts w:ascii="Times New Roman" w:eastAsia="Times New Roman" w:hAnsi="Times New Roman" w:cs="Times New Roman"/>
                <w:b/>
                <w:bCs/>
                <w:sz w:val="24"/>
                <w:szCs w:val="24"/>
                <w:lang w:eastAsia="hr-HR"/>
              </w:rPr>
            </w:pPr>
            <w:r w:rsidRPr="00267EE7">
              <w:rPr>
                <w:rFonts w:ascii="Times New Roman" w:eastAsia="Times New Roman" w:hAnsi="Times New Roman" w:cs="Times New Roman"/>
                <w:b/>
                <w:bCs/>
                <w:sz w:val="24"/>
                <w:szCs w:val="24"/>
                <w:lang w:eastAsia="hr-HR"/>
              </w:rPr>
              <w:t>kn</w:t>
            </w:r>
          </w:p>
        </w:tc>
      </w:tr>
      <w:tr w:rsidR="00267EE7" w:rsidRPr="00267EE7" w14:paraId="2E15F0B7" w14:textId="77777777" w:rsidTr="003C21E6">
        <w:tc>
          <w:tcPr>
            <w:tcW w:w="3096" w:type="dxa"/>
            <w:shd w:val="clear" w:color="auto" w:fill="auto"/>
          </w:tcPr>
          <w:p w14:paraId="4A5312C0" w14:textId="77777777" w:rsidR="00267EE7" w:rsidRPr="00267EE7" w:rsidRDefault="00267EE7" w:rsidP="00267EE7">
            <w:pPr>
              <w:spacing w:after="0" w:line="240" w:lineRule="auto"/>
              <w:jc w:val="center"/>
              <w:rPr>
                <w:rFonts w:ascii="Times New Roman" w:eastAsia="Times New Roman" w:hAnsi="Times New Roman" w:cs="Times New Roman"/>
                <w:b/>
                <w:bCs/>
                <w:sz w:val="24"/>
                <w:szCs w:val="24"/>
                <w:lang w:eastAsia="hr-HR"/>
              </w:rPr>
            </w:pPr>
            <w:r w:rsidRPr="00267EE7">
              <w:rPr>
                <w:rFonts w:ascii="Times New Roman" w:eastAsia="Times New Roman" w:hAnsi="Times New Roman" w:cs="Times New Roman"/>
                <w:b/>
                <w:bCs/>
                <w:sz w:val="24"/>
                <w:szCs w:val="24"/>
                <w:lang w:eastAsia="hr-HR"/>
              </w:rPr>
              <w:t>Ukupno:</w:t>
            </w:r>
          </w:p>
        </w:tc>
        <w:tc>
          <w:tcPr>
            <w:tcW w:w="3096" w:type="dxa"/>
            <w:shd w:val="clear" w:color="auto" w:fill="auto"/>
          </w:tcPr>
          <w:p w14:paraId="700333C7" w14:textId="4E64EB3C" w:rsidR="00267EE7" w:rsidRPr="00267EE7" w:rsidRDefault="00267EE7" w:rsidP="00267EE7">
            <w:pPr>
              <w:spacing w:after="0" w:line="240" w:lineRule="auto"/>
              <w:jc w:val="right"/>
              <w:rPr>
                <w:rFonts w:ascii="Times New Roman" w:eastAsia="Times New Roman" w:hAnsi="Times New Roman" w:cs="Times New Roman"/>
                <w:b/>
                <w:bCs/>
                <w:sz w:val="24"/>
                <w:szCs w:val="24"/>
                <w:lang w:eastAsia="hr-HR"/>
              </w:rPr>
            </w:pPr>
          </w:p>
        </w:tc>
        <w:tc>
          <w:tcPr>
            <w:tcW w:w="3096" w:type="dxa"/>
            <w:shd w:val="clear" w:color="auto" w:fill="auto"/>
          </w:tcPr>
          <w:p w14:paraId="45E645F0" w14:textId="77777777" w:rsidR="00267EE7" w:rsidRPr="00267EE7" w:rsidRDefault="00267EE7" w:rsidP="00267EE7">
            <w:pPr>
              <w:spacing w:after="0" w:line="240" w:lineRule="auto"/>
              <w:rPr>
                <w:rFonts w:ascii="Times New Roman" w:eastAsia="Times New Roman" w:hAnsi="Times New Roman" w:cs="Times New Roman"/>
                <w:b/>
                <w:bCs/>
                <w:sz w:val="24"/>
                <w:szCs w:val="24"/>
                <w:lang w:eastAsia="hr-HR"/>
              </w:rPr>
            </w:pPr>
            <w:r w:rsidRPr="00267EE7">
              <w:rPr>
                <w:rFonts w:ascii="Times New Roman" w:eastAsia="Times New Roman" w:hAnsi="Times New Roman" w:cs="Times New Roman"/>
                <w:b/>
                <w:bCs/>
                <w:sz w:val="24"/>
                <w:szCs w:val="24"/>
                <w:lang w:eastAsia="hr-HR"/>
              </w:rPr>
              <w:t>kn</w:t>
            </w:r>
          </w:p>
        </w:tc>
      </w:tr>
      <w:tr w:rsidR="00267EE7" w:rsidRPr="00267EE7" w14:paraId="610441F0" w14:textId="77777777" w:rsidTr="003C21E6">
        <w:tc>
          <w:tcPr>
            <w:tcW w:w="9288" w:type="dxa"/>
            <w:gridSpan w:val="3"/>
            <w:shd w:val="clear" w:color="auto" w:fill="auto"/>
          </w:tcPr>
          <w:p w14:paraId="1AC05EDF" w14:textId="110DC21A" w:rsidR="00267EE7" w:rsidRPr="00267EE7" w:rsidRDefault="00267EE7" w:rsidP="00267EE7">
            <w:pPr>
              <w:spacing w:after="0" w:line="240" w:lineRule="auto"/>
              <w:jc w:val="center"/>
              <w:rPr>
                <w:rFonts w:ascii="Times New Roman" w:eastAsia="Times New Roman" w:hAnsi="Times New Roman" w:cs="Times New Roman"/>
                <w:b/>
                <w:bCs/>
                <w:sz w:val="24"/>
                <w:szCs w:val="24"/>
                <w:lang w:eastAsia="hr-HR"/>
              </w:rPr>
            </w:pPr>
            <w:r w:rsidRPr="00267EE7">
              <w:rPr>
                <w:rFonts w:ascii="Times New Roman" w:eastAsia="Times New Roman" w:hAnsi="Times New Roman" w:cs="Times New Roman"/>
                <w:b/>
                <w:bCs/>
                <w:sz w:val="24"/>
                <w:szCs w:val="24"/>
                <w:lang w:eastAsia="hr-HR"/>
              </w:rPr>
              <w:t>(slovima:</w:t>
            </w:r>
            <w:r w:rsidR="00D5028E">
              <w:rPr>
                <w:rFonts w:ascii="Times New Roman" w:eastAsia="Times New Roman" w:hAnsi="Times New Roman" w:cs="Times New Roman"/>
                <w:b/>
                <w:bCs/>
                <w:sz w:val="24"/>
                <w:szCs w:val="24"/>
                <w:lang w:eastAsia="hr-HR"/>
              </w:rPr>
              <w:t>_______________________</w:t>
            </w:r>
            <w:r w:rsidRPr="00267EE7">
              <w:rPr>
                <w:rFonts w:ascii="Times New Roman" w:eastAsia="Times New Roman" w:hAnsi="Times New Roman" w:cs="Times New Roman"/>
                <w:b/>
                <w:bCs/>
                <w:sz w:val="24"/>
                <w:szCs w:val="24"/>
                <w:lang w:eastAsia="hr-HR"/>
              </w:rPr>
              <w:t xml:space="preserve"> kuna)</w:t>
            </w:r>
          </w:p>
        </w:tc>
      </w:tr>
    </w:tbl>
    <w:p w14:paraId="7B62857A" w14:textId="11C90DDC" w:rsidR="00267EE7" w:rsidRPr="00267EE7" w:rsidRDefault="00267EE7" w:rsidP="00267EE7">
      <w:pPr>
        <w:spacing w:before="120" w:after="12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Ugovorna cijena je fiksna. U ugovorenu cijenu su uračunati i svi troškovi koji mogu nastati za Izvršitelja prilikom izvršenja ovog </w:t>
      </w:r>
      <w:r w:rsidR="0037582D">
        <w:rPr>
          <w:rFonts w:ascii="Times New Roman" w:eastAsia="Calibri" w:hAnsi="Times New Roman" w:cs="Times New Roman"/>
          <w:sz w:val="24"/>
          <w:szCs w:val="24"/>
        </w:rPr>
        <w:t>u</w:t>
      </w:r>
      <w:r w:rsidRPr="00267EE7">
        <w:rPr>
          <w:rFonts w:ascii="Times New Roman" w:eastAsia="Calibri" w:hAnsi="Times New Roman" w:cs="Times New Roman"/>
          <w:sz w:val="24"/>
          <w:szCs w:val="24"/>
        </w:rPr>
        <w:t>govora (troškovi puta, smještaja i dr.)</w:t>
      </w:r>
    </w:p>
    <w:p w14:paraId="0DA78BBD" w14:textId="77777777" w:rsidR="00267EE7" w:rsidRPr="00267EE7" w:rsidRDefault="00267EE7" w:rsidP="00267EE7">
      <w:pPr>
        <w:spacing w:before="120" w:after="120" w:line="276"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NAČIN OBRAČUNA I UVJETI PLAĆANJA</w:t>
      </w:r>
    </w:p>
    <w:p w14:paraId="6FA89338"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4.</w:t>
      </w:r>
    </w:p>
    <w:p w14:paraId="3124C913"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Plaćanje će se vršiti temeljem ispostavljenih računa nakon izvršene usluge i preuzimanja iste od strane Naručitelja.</w:t>
      </w:r>
    </w:p>
    <w:p w14:paraId="6B42AFF2"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U slučaju da račun nije prikladan za plaćanje jer ne sadrži sve potrebne elemente ili Pružatelj usluge nije priložio dokumentaciju određenu Ugovorom, Naručitelj će o istom obavijestiti Pružatelja usluge i zatražiti dostavu ispravnog računa i dokumentacije koja nedostaje. Pružatelj usluge je dužan u roku od 7 </w:t>
      </w:r>
      <w:r w:rsidRPr="00267EE7">
        <w:rPr>
          <w:rFonts w:ascii="Times New Roman" w:eastAsia="Calibri" w:hAnsi="Times New Roman" w:cs="Times New Roman"/>
          <w:sz w:val="24"/>
          <w:szCs w:val="24"/>
        </w:rPr>
        <w:lastRenderedPageBreak/>
        <w:t>dana od primitka takvog zahtjeva izvršiti potrebne ispravke i dopune. U slučaju postavljanja zahtjeva za ispravkom i dopunom računa, rok za plaćanje prestaje teći i nastavlja se od trenutka zaprimanja urednog i potpunog računa sa prilozima.</w:t>
      </w:r>
    </w:p>
    <w:p w14:paraId="7864D324" w14:textId="77777777" w:rsidR="00267EE7" w:rsidRPr="00267EE7" w:rsidRDefault="00267EE7" w:rsidP="00267EE7">
      <w:pPr>
        <w:spacing w:after="0" w:line="240"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Odabrani ponuditelj je obavezan izdati elektronički račun i prateće isprave sukladno europskoj normi u zakonski propisanom, strukturiranom formatu, sukladno Zakonu o elektroničkom izdavanju računa u javnoj nabavi (NN 94/18).</w:t>
      </w:r>
    </w:p>
    <w:p w14:paraId="4F051293" w14:textId="77777777" w:rsidR="00267EE7" w:rsidRPr="00267EE7" w:rsidRDefault="00267EE7" w:rsidP="00267EE7">
      <w:pPr>
        <w:spacing w:before="120" w:after="0" w:line="240" w:lineRule="auto"/>
        <w:jc w:val="both"/>
        <w:rPr>
          <w:rFonts w:ascii="Times New Roman" w:eastAsia="Arial Unicode MS" w:hAnsi="Times New Roman" w:cs="Times New Roman"/>
          <w:b/>
          <w:sz w:val="24"/>
          <w:szCs w:val="24"/>
          <w:lang w:val="en-GB"/>
        </w:rPr>
      </w:pPr>
      <w:r w:rsidRPr="00267EE7">
        <w:rPr>
          <w:rFonts w:ascii="Times New Roman" w:eastAsia="Arial Unicode MS" w:hAnsi="Times New Roman" w:cs="Times New Roman"/>
          <w:b/>
          <w:sz w:val="24"/>
          <w:szCs w:val="24"/>
          <w:lang w:val="en-GB"/>
        </w:rPr>
        <w:t>POČETAK I ROK ZAVRŠETKA USLUGE</w:t>
      </w:r>
    </w:p>
    <w:p w14:paraId="10A66D0B" w14:textId="77777777" w:rsidR="00267EE7" w:rsidRPr="00267EE7" w:rsidRDefault="00267EE7" w:rsidP="00267EE7">
      <w:pPr>
        <w:spacing w:before="120" w:after="12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6.</w:t>
      </w:r>
    </w:p>
    <w:p w14:paraId="5BB1F817" w14:textId="10B415FB" w:rsidR="00267EE7" w:rsidRPr="00267EE7" w:rsidRDefault="00267EE7" w:rsidP="00267EE7">
      <w:pPr>
        <w:tabs>
          <w:tab w:val="left" w:pos="0"/>
        </w:tabs>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Sve navedene aktivnosti Pružatelj usluga je dužan provoditi za vrijeme trajanja Ugovora o dodjeli bespovratnih sredstava i odobrenja Završnog Zahtjeva za nadoknadom sredstava</w:t>
      </w:r>
      <w:r w:rsidR="00A43300">
        <w:rPr>
          <w:rFonts w:ascii="Times New Roman" w:eastAsia="Calibri" w:hAnsi="Times New Roman" w:cs="Times New Roman"/>
          <w:sz w:val="24"/>
          <w:szCs w:val="24"/>
        </w:rPr>
        <w:t xml:space="preserve"> (12 mjeseci</w:t>
      </w:r>
      <w:r w:rsidR="00310AD9">
        <w:rPr>
          <w:rFonts w:ascii="Times New Roman" w:eastAsia="Calibri" w:hAnsi="Times New Roman" w:cs="Times New Roman"/>
          <w:sz w:val="24"/>
          <w:szCs w:val="24"/>
        </w:rPr>
        <w:t>).</w:t>
      </w:r>
    </w:p>
    <w:p w14:paraId="487748AD" w14:textId="77777777" w:rsidR="00267EE7" w:rsidRPr="00267EE7" w:rsidRDefault="00267EE7" w:rsidP="00267EE7">
      <w:pPr>
        <w:spacing w:before="120" w:after="0" w:line="240"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OBVEZE IZVRŠITELJA</w:t>
      </w:r>
    </w:p>
    <w:p w14:paraId="232BFF2C" w14:textId="77777777" w:rsidR="00267EE7" w:rsidRPr="00267EE7" w:rsidRDefault="00267EE7" w:rsidP="00CD4C79">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7.</w:t>
      </w:r>
    </w:p>
    <w:p w14:paraId="69E90B28" w14:textId="77777777" w:rsidR="00267EE7" w:rsidRPr="00267EE7" w:rsidRDefault="00267EE7" w:rsidP="00CD4C79">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Pružatelj usluga je obvezan svoje ugovorne usluge izvršiti pažnjom dobrog stručnjaka u skladu s primjenjivim propisima i regulativom. </w:t>
      </w:r>
    </w:p>
    <w:p w14:paraId="2C5DE502"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jamči za kvalitetu svog rada, te rada svih ostalih partnera koji na njegovu odgovornost sudjeluju u radu na projektu.</w:t>
      </w:r>
    </w:p>
    <w:p w14:paraId="292751A6"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je obvezan surađivati sa svim trećim osobama koje je imenovao Naručitelj, a koje sudjeluju u bilo kojoj fazi realizacije projekta, te vlastite usluge uskladiti s uslugama svih ostalih sudionika u projektu.</w:t>
      </w:r>
    </w:p>
    <w:p w14:paraId="64741190" w14:textId="57069E39"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Stručna osoba Naručitelja zadužena za praćenje realizacije ovog ugovora je </w:t>
      </w:r>
      <w:r w:rsidR="00310AD9">
        <w:rPr>
          <w:rFonts w:ascii="Times New Roman" w:eastAsia="Calibri" w:hAnsi="Times New Roman" w:cs="Times New Roman"/>
          <w:sz w:val="24"/>
          <w:szCs w:val="24"/>
        </w:rPr>
        <w:t>Srećko Kukić</w:t>
      </w:r>
      <w:r w:rsidR="008F1B28">
        <w:rPr>
          <w:rFonts w:ascii="Times New Roman" w:eastAsia="Calibri" w:hAnsi="Times New Roman" w:cs="Times New Roman"/>
          <w:sz w:val="24"/>
          <w:szCs w:val="24"/>
        </w:rPr>
        <w:t>.</w:t>
      </w:r>
    </w:p>
    <w:p w14:paraId="53D2AD5C" w14:textId="77777777" w:rsid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Praćenje realizacije ugovora obuhvaća praćenje rokova izvršenja, praćenje financijske realizacije ugovora, pribavljanje instrumenata osiguranja, primopredaju usluga, obračun ugovorne kazne i sl.</w:t>
      </w:r>
    </w:p>
    <w:p w14:paraId="5451796A" w14:textId="77777777" w:rsidR="00CD4C79" w:rsidRPr="00267EE7" w:rsidRDefault="00CD4C79" w:rsidP="00267EE7">
      <w:pPr>
        <w:spacing w:after="0" w:line="276" w:lineRule="auto"/>
        <w:jc w:val="both"/>
        <w:rPr>
          <w:rFonts w:ascii="Times New Roman" w:eastAsia="Calibri" w:hAnsi="Times New Roman" w:cs="Times New Roman"/>
          <w:sz w:val="24"/>
          <w:szCs w:val="24"/>
        </w:rPr>
      </w:pPr>
    </w:p>
    <w:p w14:paraId="54ABACED" w14:textId="77777777" w:rsidR="00267EE7" w:rsidRPr="00267EE7" w:rsidRDefault="00267EE7" w:rsidP="00CD4C79">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8.</w:t>
      </w:r>
    </w:p>
    <w:p w14:paraId="5915DCA2" w14:textId="77777777" w:rsidR="00267EE7" w:rsidRPr="00267EE7" w:rsidRDefault="00267EE7" w:rsidP="00CD4C79">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Manja odstupanja i dopune u količinama, formatima i/ili odabiru materijala moguće su u toku provedbe ugovora uz uvjet da ukupna cijena ne prelazi ugovorenu jediničnu cijenu usluga u stavci troškovnika ponuditelja. </w:t>
      </w:r>
    </w:p>
    <w:p w14:paraId="36BE1934" w14:textId="77777777" w:rsidR="00267EE7" w:rsidRPr="00267EE7" w:rsidRDefault="00267EE7" w:rsidP="00CD4C79">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je dužan manja odstupanja dostaviti Naručitelju u obliku zahtjeva za izmjenom s obrazloženjem o postizanju jednakih ili boljih specifikacija od onih zahtijevanih ovim Projektnim zadatkom. Za sva odstupanja od opisa predmeta nabave Pružatelj usluga je dužan ishoditi prethodno odobrenje Naručitelja.</w:t>
      </w:r>
    </w:p>
    <w:p w14:paraId="35D9BE60" w14:textId="77777777" w:rsidR="00267EE7" w:rsidRPr="00267EE7" w:rsidRDefault="00267EE7" w:rsidP="00CD4C79">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je u obvezi i odgovoran je za osmišljavanje i provođenje mjera Informiranja, komunikacije i vidljivosti projekta sukladno navedenom Priručniku za komunikaciju i vidljivost za vanjske aktivnosti EU - Upute za korisnike za razdoblje 2014. - 2020. i nadležnih ministarstava te je također obvezan upozoriti Naručitelja te predložiti provođenje dodatnih potrebnih mjera koje nisu specificirane prethodno opisanim obvezama i aktivnostima ili ostalim zahtjevima iz opisa predmeta nabave.</w:t>
      </w:r>
    </w:p>
    <w:p w14:paraId="7D694495" w14:textId="77777777" w:rsidR="00267EE7" w:rsidRPr="00267EE7" w:rsidRDefault="00267EE7" w:rsidP="00267EE7">
      <w:pPr>
        <w:spacing w:before="120" w:after="120" w:line="276" w:lineRule="auto"/>
        <w:jc w:val="both"/>
        <w:rPr>
          <w:rFonts w:ascii="Times New Roman" w:eastAsia="Calibri" w:hAnsi="Times New Roman" w:cs="Times New Roman"/>
          <w:b/>
          <w:sz w:val="24"/>
          <w:szCs w:val="24"/>
        </w:rPr>
      </w:pPr>
      <w:r w:rsidRPr="00267EE7">
        <w:rPr>
          <w:rFonts w:ascii="Times New Roman" w:eastAsia="Calibri" w:hAnsi="Times New Roman" w:cs="Times New Roman"/>
          <w:b/>
          <w:sz w:val="24"/>
          <w:szCs w:val="24"/>
        </w:rPr>
        <w:t>PRAVA INTELEKTUALNOG VLASNIŠTVA</w:t>
      </w:r>
    </w:p>
    <w:p w14:paraId="4A7914EB" w14:textId="77777777" w:rsidR="00267EE7" w:rsidRPr="00267EE7" w:rsidRDefault="00267EE7" w:rsidP="00267EE7">
      <w:pPr>
        <w:spacing w:before="120" w:after="12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9.</w:t>
      </w:r>
    </w:p>
    <w:p w14:paraId="222460E7" w14:textId="0659E2E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lastRenderedPageBreak/>
        <w:t xml:space="preserve">Intelektualno vlasništvo koje nastane kao rezultat izvršenja ovog </w:t>
      </w:r>
      <w:r w:rsidR="0037582D">
        <w:rPr>
          <w:rFonts w:ascii="Times New Roman" w:eastAsia="Calibri" w:hAnsi="Times New Roman" w:cs="Times New Roman"/>
          <w:sz w:val="24"/>
          <w:szCs w:val="24"/>
        </w:rPr>
        <w:t>u</w:t>
      </w:r>
      <w:r w:rsidRPr="00267EE7">
        <w:rPr>
          <w:rFonts w:ascii="Times New Roman" w:eastAsia="Calibri" w:hAnsi="Times New Roman" w:cs="Times New Roman"/>
          <w:sz w:val="24"/>
          <w:szCs w:val="24"/>
        </w:rPr>
        <w:t xml:space="preserve">govora ili koje proistekne na bilo koji način iz predmeta ovog </w:t>
      </w:r>
      <w:r w:rsidR="00E7288B">
        <w:rPr>
          <w:rFonts w:ascii="Times New Roman" w:eastAsia="Calibri" w:hAnsi="Times New Roman" w:cs="Times New Roman"/>
          <w:sz w:val="24"/>
          <w:szCs w:val="24"/>
        </w:rPr>
        <w:t>u</w:t>
      </w:r>
      <w:r w:rsidRPr="00267EE7">
        <w:rPr>
          <w:rFonts w:ascii="Times New Roman" w:eastAsia="Calibri" w:hAnsi="Times New Roman" w:cs="Times New Roman"/>
          <w:sz w:val="24"/>
          <w:szCs w:val="24"/>
        </w:rPr>
        <w:t xml:space="preserve">govora, uključujući pravo korištenja autorskog djela i drugih prava intelektualnog vlasništva, kao i pravo na sva tehnička rješenja i podatke koji su u njih uključeni, a do kojih se došlo tijekom izvršavanja Ugovora u potpunosti će pripadati Naručitelju u trenutku kada budu dostavljeni Naručitelju i kada ih on kao takve prihvati.  U svrhu provedbe aktivnosti u sklopu ove nabave, rezultatom se smatra sve što nastane u rednim izvršenjem Ugovora od strane Pružatelja usluga. </w:t>
      </w:r>
    </w:p>
    <w:p w14:paraId="68A6361D"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Sve informacije, podaci i dokumenti koje Naručitelj dostavi Pružatelju usluga za potrebe izvršenja Ugovora ostaju vlasništvo Naručitelja.</w:t>
      </w:r>
    </w:p>
    <w:p w14:paraId="4B76D937"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Naručitelj će u svakom trenutku imati pravo koristiti takvo intelektualno vlasništvo, tehničke informacije o istom, podatke, znanje i iskustvo koji proizlaze iz intelektualnog vlasništva ili su razvijeni u okviru ugovora. Prava intelektualnog vlasništva Naručitelj može iskorištavati u svim svojim izdanjima te za izradu  drugih proizvoda iz djelatnosti Naručitelja, a u svrhu oglašavanja i promidžbe i obavljanja drugih djelatnosti koje čine predmet poslovanja Naručitelja.</w:t>
      </w:r>
    </w:p>
    <w:p w14:paraId="2977F54A"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mora biti nositelj isključivog prava iskorištavanja autorskih djela koja su predmet nabave te ne smiju osnovati daljnje pravo iskorištavanja predmetnih autorskih djela ili prepustiti iskorištavanje autorskih prava navedenih autorskih djela trećim osobama bez pisanog pristanka Naručitelja.</w:t>
      </w:r>
    </w:p>
    <w:p w14:paraId="7A09D758"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će po isporuci svakog autorskog djela osnovati za Naručitelja isključivo pravo iskorištavanja autorskih djela za područje Republike Hrvatske, vremenski i sadržajno neograničeno, koje osobito obuhvaća imovinska prava: pravo umnožavanja, pravo distribucije, pravo prerade i pravo priopćavanja autorskih djela javnosti uključujući i pravo objavljivanja na bilo kojem mediju i u bilo kojem formatu i to kako na onima koji su danas poznati, tako i onima koji će postati poznati.</w:t>
      </w:r>
    </w:p>
    <w:p w14:paraId="66974566" w14:textId="77777777" w:rsidR="00267EE7" w:rsidRPr="00267EE7" w:rsidRDefault="00267EE7" w:rsidP="00267EE7">
      <w:pPr>
        <w:spacing w:after="0" w:line="276" w:lineRule="auto"/>
        <w:jc w:val="both"/>
        <w:rPr>
          <w:rFonts w:ascii="Times New Roman" w:eastAsia="Calibri" w:hAnsi="Times New Roman" w:cs="Times New Roman"/>
          <w:sz w:val="24"/>
          <w:szCs w:val="24"/>
        </w:rPr>
      </w:pPr>
    </w:p>
    <w:p w14:paraId="544E52C3"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10.</w:t>
      </w:r>
    </w:p>
    <w:p w14:paraId="5BC9F494"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jamči da, prema svom najboljem znanju, informacijama i uvjerenju, nikakvo intelektualno vlasništvo korišteno ili predloženo za korištenje u vezi s predmetnim Ugovorom ne krši bilo kakva prava intelektualnog vlasništva drugih i korištenje takvog intelektualnog vlasništva u vezi s Ugovorom ne predstavlja povredu, prisvajanje ili zlouporabu nekog prava na intelektualno vlasništvo treće strane.</w:t>
      </w:r>
    </w:p>
    <w:p w14:paraId="6DB8C7A0"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jamči da na isporučenim rezultatima ne postoje prava ili zahtjevi trećih osoba, uključujući ranije postojeća prava te da je vlasništvo nad rezultatima slobodno i čisto od bilo kakvih interesa treće strane koji bi Naručitelja sprječavali i/ili ograničavali u tome da se rezultatima koristi na namjeravani način te će na zahtjev Naručitelja dostaviti sveobuhvatan dokaz o tome da je nositelj prava intelektualnog vlasništva nad rezultatima Ugovora ili da na drugi način posjeduje odgovarajuća ekskluzivna prava.</w:t>
      </w:r>
    </w:p>
    <w:p w14:paraId="64CF3A9C"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Pružatelj usluga se obvezuje o svom trošku preuzeti sve eventualne zahtjeve autora i/ili trećih osoba koji bi se pojavili ili mogli pojaviti s naslova zaštite autorskih prava ili srodnih prava na autorskim djelima koja su predmet nabave i/ili autorskim djelima koja su prerađena i/ili korištena  za izradu autorskih djela koja su predmet nabave te nadoknaditi Naručitelju za svaku štetu nastalu kao posljedica tih zahtjeva.</w:t>
      </w:r>
    </w:p>
    <w:p w14:paraId="4717D976" w14:textId="001F4E4C" w:rsidR="00267EE7" w:rsidRPr="00267EE7" w:rsidRDefault="00267EE7" w:rsidP="007342E7">
      <w:pPr>
        <w:spacing w:after="0" w:line="240"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Odabrani Pružatelj usluga dužan je međusobni odnos između autora, koautora te nositelja srodnih prava i odabranih izvršitelja u pogledu autorskih i srodnih prava vezanih uz predmet nabave regulirati sukladno odredbama Zakona o autorskom pravu i srodnim pravima (Narodne novine br. 167/03, 79/07, 80/11, 125/11, 141/13, 127/13, 62/17 i 96/18).</w:t>
      </w:r>
    </w:p>
    <w:p w14:paraId="78FE6964" w14:textId="77777777" w:rsidR="00267EE7" w:rsidRPr="00267EE7" w:rsidRDefault="00267EE7" w:rsidP="00267EE7">
      <w:pPr>
        <w:spacing w:before="120" w:after="0" w:line="240"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lastRenderedPageBreak/>
        <w:t>UGOVORNA KAZNA</w:t>
      </w:r>
    </w:p>
    <w:p w14:paraId="531E2640"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11.</w:t>
      </w:r>
    </w:p>
    <w:p w14:paraId="46AE4815" w14:textId="75FE6789" w:rsidR="00267EE7" w:rsidRPr="00267EE7" w:rsidRDefault="00267EE7" w:rsidP="00267EE7">
      <w:pPr>
        <w:spacing w:after="0" w:line="276" w:lineRule="auto"/>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Ako bilo kada tijekom važenja ovog </w:t>
      </w:r>
      <w:r w:rsidR="00E7288B">
        <w:rPr>
          <w:rFonts w:ascii="Times New Roman" w:eastAsia="Times New Roman" w:hAnsi="Times New Roman" w:cs="Times New Roman"/>
          <w:sz w:val="24"/>
          <w:szCs w:val="24"/>
        </w:rPr>
        <w:t>u</w:t>
      </w:r>
      <w:r w:rsidRPr="00267EE7">
        <w:rPr>
          <w:rFonts w:ascii="Times New Roman" w:eastAsia="Times New Roman" w:hAnsi="Times New Roman" w:cs="Times New Roman"/>
          <w:sz w:val="24"/>
          <w:szCs w:val="24"/>
        </w:rPr>
        <w:t xml:space="preserve">govora nastanu uvjeti koji </w:t>
      </w:r>
      <w:r w:rsidRPr="00267EE7">
        <w:rPr>
          <w:rFonts w:ascii="Times New Roman" w:eastAsia="Calibri" w:hAnsi="Times New Roman" w:cs="Times New Roman"/>
          <w:sz w:val="24"/>
          <w:szCs w:val="24"/>
        </w:rPr>
        <w:t>Pružatelju usluga</w:t>
      </w:r>
      <w:r w:rsidRPr="00267EE7">
        <w:rPr>
          <w:rFonts w:ascii="Times New Roman" w:eastAsia="Times New Roman" w:hAnsi="Times New Roman" w:cs="Times New Roman"/>
          <w:sz w:val="24"/>
          <w:szCs w:val="24"/>
        </w:rPr>
        <w:t xml:space="preserve"> ometaju ili onemogućuju pravovremeno pružanje ugovorene usluge, </w:t>
      </w:r>
      <w:r w:rsidRPr="00267EE7">
        <w:rPr>
          <w:rFonts w:ascii="Times New Roman" w:eastAsia="Calibri" w:hAnsi="Times New Roman" w:cs="Times New Roman"/>
          <w:sz w:val="24"/>
          <w:szCs w:val="24"/>
        </w:rPr>
        <w:t>Pružatelj usluga</w:t>
      </w:r>
      <w:r w:rsidRPr="00267EE7">
        <w:rPr>
          <w:rFonts w:ascii="Times New Roman" w:eastAsia="Times New Roman" w:hAnsi="Times New Roman" w:cs="Times New Roman"/>
          <w:sz w:val="24"/>
          <w:szCs w:val="24"/>
        </w:rPr>
        <w:t xml:space="preserve"> je dužan odmah u pisanom obliku obavijestiti Naručitelja o nastanku i vrsti poremećaja te o time prouzročenom ili mogućem kašnjenju i njegovom trajanju. </w:t>
      </w:r>
    </w:p>
    <w:p w14:paraId="27101783" w14:textId="77777777" w:rsidR="00267EE7" w:rsidRPr="00267EE7" w:rsidRDefault="00267EE7" w:rsidP="00267EE7">
      <w:pPr>
        <w:spacing w:after="0" w:line="276" w:lineRule="auto"/>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Ukoliko </w:t>
      </w:r>
      <w:r w:rsidRPr="00267EE7">
        <w:rPr>
          <w:rFonts w:ascii="Times New Roman" w:eastAsia="Calibri" w:hAnsi="Times New Roman" w:cs="Times New Roman"/>
          <w:sz w:val="24"/>
          <w:szCs w:val="24"/>
        </w:rPr>
        <w:t>Pružatelj usluga</w:t>
      </w:r>
      <w:r w:rsidRPr="00267EE7">
        <w:rPr>
          <w:rFonts w:ascii="Times New Roman" w:eastAsia="Times New Roman" w:hAnsi="Times New Roman" w:cs="Times New Roman"/>
          <w:sz w:val="24"/>
          <w:szCs w:val="24"/>
        </w:rPr>
        <w:t xml:space="preserve"> svojom krivnjom ne pruži predmetnu uslugu u ugovorenom roku ili odbije obaviti neku od ugovorenih usluga, Naručitelj ima pravo na naplatu ugovorne kazne.</w:t>
      </w:r>
    </w:p>
    <w:p w14:paraId="2F62B3D0" w14:textId="77777777" w:rsidR="00267EE7" w:rsidRPr="00267EE7" w:rsidRDefault="00267EE7" w:rsidP="00267EE7">
      <w:pPr>
        <w:spacing w:after="0" w:line="276" w:lineRule="auto"/>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Ugovorna kazna za zakašnjenje u ispunjenju usluge iznosi 1‰ (jedan promil) dnevno ukupne ugovorne cijene. Iznos tako određene ugovorne kazne ne može prijeći 5% (pet posto) ukupne ugovorene cijene usluga. </w:t>
      </w:r>
    </w:p>
    <w:p w14:paraId="78990761" w14:textId="77777777" w:rsidR="00267EE7" w:rsidRPr="00267EE7" w:rsidRDefault="00267EE7" w:rsidP="00267EE7">
      <w:pPr>
        <w:tabs>
          <w:tab w:val="left" w:pos="-1440"/>
          <w:tab w:val="left" w:pos="-720"/>
        </w:tabs>
        <w:suppressAutoHyphens/>
        <w:spacing w:after="0" w:line="240" w:lineRule="auto"/>
        <w:ind w:right="3"/>
        <w:jc w:val="both"/>
        <w:rPr>
          <w:rFonts w:ascii="Times New Roman" w:eastAsia="Times New Roman" w:hAnsi="Times New Roman" w:cs="Times New Roman"/>
          <w:noProof/>
          <w:spacing w:val="-3"/>
          <w:sz w:val="24"/>
          <w:szCs w:val="24"/>
        </w:rPr>
      </w:pPr>
      <w:r w:rsidRPr="00267EE7">
        <w:rPr>
          <w:rFonts w:ascii="Times New Roman" w:eastAsia="Times New Roman" w:hAnsi="Times New Roman" w:cs="Times New Roman"/>
          <w:noProof/>
          <w:sz w:val="24"/>
          <w:szCs w:val="24"/>
        </w:rPr>
        <w:t xml:space="preserve">Naručitelj može odbiti ugovornu kaznu od bilo koje dospjele isplate </w:t>
      </w:r>
      <w:r w:rsidRPr="00267EE7">
        <w:rPr>
          <w:rFonts w:ascii="Times New Roman" w:eastAsia="Calibri" w:hAnsi="Times New Roman" w:cs="Times New Roman"/>
          <w:sz w:val="24"/>
          <w:szCs w:val="24"/>
        </w:rPr>
        <w:t>Pružatelju usluga</w:t>
      </w:r>
      <w:r w:rsidRPr="00267EE7">
        <w:rPr>
          <w:rFonts w:ascii="Times New Roman" w:eastAsia="Times New Roman" w:hAnsi="Times New Roman" w:cs="Times New Roman"/>
          <w:noProof/>
          <w:sz w:val="24"/>
          <w:szCs w:val="24"/>
        </w:rPr>
        <w:t xml:space="preserve">. Isplata ugovorne kazne neće utjecati na odgovornosti </w:t>
      </w:r>
      <w:r w:rsidRPr="00267EE7">
        <w:rPr>
          <w:rFonts w:ascii="Times New Roman" w:eastAsia="Calibri" w:hAnsi="Times New Roman" w:cs="Times New Roman"/>
          <w:sz w:val="24"/>
          <w:szCs w:val="24"/>
        </w:rPr>
        <w:t>Pružatelja usluga</w:t>
      </w:r>
      <w:r w:rsidRPr="00267EE7">
        <w:rPr>
          <w:rFonts w:ascii="Times New Roman" w:eastAsia="Times New Roman" w:hAnsi="Times New Roman" w:cs="Times New Roman"/>
          <w:noProof/>
          <w:sz w:val="24"/>
          <w:szCs w:val="24"/>
        </w:rPr>
        <w:t>.</w:t>
      </w:r>
    </w:p>
    <w:p w14:paraId="21BD05C2" w14:textId="77777777" w:rsidR="00267EE7" w:rsidRPr="00267EE7" w:rsidRDefault="00267EE7" w:rsidP="00267EE7">
      <w:pPr>
        <w:spacing w:before="120" w:after="0" w:line="240"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JAMSTVO ZA UREDNO ISPUNJENJE UGOVORA</w:t>
      </w:r>
    </w:p>
    <w:p w14:paraId="6B929E25"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12.</w:t>
      </w:r>
    </w:p>
    <w:p w14:paraId="72C9D3E5" w14:textId="77777777" w:rsidR="00267EE7" w:rsidRPr="00267EE7" w:rsidRDefault="00267EE7" w:rsidP="00267EE7">
      <w:pPr>
        <w:spacing w:after="0" w:line="276" w:lineRule="auto"/>
        <w:jc w:val="both"/>
        <w:rPr>
          <w:rFonts w:ascii="Times New Roman" w:eastAsia="Times New Roman" w:hAnsi="Times New Roman" w:cs="Times New Roman"/>
          <w:sz w:val="24"/>
          <w:szCs w:val="24"/>
        </w:rPr>
      </w:pPr>
      <w:r w:rsidRPr="00267EE7">
        <w:rPr>
          <w:rFonts w:ascii="Times New Roman" w:eastAsia="Calibri" w:hAnsi="Times New Roman" w:cs="Times New Roman"/>
          <w:sz w:val="24"/>
          <w:szCs w:val="24"/>
        </w:rPr>
        <w:t>Pružatelj usluga</w:t>
      </w:r>
      <w:r w:rsidRPr="00267EE7">
        <w:rPr>
          <w:rFonts w:ascii="Times New Roman" w:eastAsia="Times New Roman" w:hAnsi="Times New Roman" w:cs="Times New Roman"/>
          <w:sz w:val="24"/>
          <w:szCs w:val="24"/>
        </w:rPr>
        <w:t xml:space="preserve"> je obvezan u roku od 10 (deset) dana od dana sklapanja ugovora, dostaviti Naručitelju jamstvo za uredno ispunjenje ugovora, u iznosu od 10% (deset posto) ugovorene cijene</w:t>
      </w:r>
      <w:r w:rsidR="002F0927">
        <w:rPr>
          <w:rFonts w:ascii="Times New Roman" w:eastAsia="Times New Roman" w:hAnsi="Times New Roman" w:cs="Times New Roman"/>
          <w:sz w:val="24"/>
          <w:szCs w:val="24"/>
        </w:rPr>
        <w:t xml:space="preserve"> bez PDV-a</w:t>
      </w:r>
      <w:r w:rsidRPr="00267EE7">
        <w:rPr>
          <w:rFonts w:ascii="Times New Roman" w:eastAsia="Times New Roman" w:hAnsi="Times New Roman" w:cs="Times New Roman"/>
          <w:sz w:val="24"/>
          <w:szCs w:val="24"/>
        </w:rPr>
        <w:t>, a u obliku bjanko zadužnice.</w:t>
      </w:r>
    </w:p>
    <w:p w14:paraId="43D2EC1B" w14:textId="5596BE7D" w:rsidR="00267EE7" w:rsidRPr="00267EE7" w:rsidRDefault="00267EE7" w:rsidP="00267EE7">
      <w:pPr>
        <w:spacing w:after="0" w:line="276" w:lineRule="auto"/>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Umjesto bjanko zadužnice </w:t>
      </w:r>
      <w:r w:rsidRPr="00267EE7">
        <w:rPr>
          <w:rFonts w:ascii="Times New Roman" w:eastAsia="Calibri" w:hAnsi="Times New Roman" w:cs="Times New Roman"/>
          <w:sz w:val="24"/>
          <w:szCs w:val="24"/>
        </w:rPr>
        <w:t>Pružatelj usluga</w:t>
      </w:r>
      <w:r w:rsidRPr="00267EE7">
        <w:rPr>
          <w:rFonts w:ascii="Times New Roman" w:eastAsia="Times New Roman" w:hAnsi="Times New Roman" w:cs="Times New Roman"/>
          <w:sz w:val="24"/>
          <w:szCs w:val="24"/>
        </w:rPr>
        <w:t xml:space="preserve"> može dostaviti novčani polog u identičnom iznosu na IBAN Naručitelja:</w:t>
      </w:r>
      <w:r w:rsidRPr="00267EE7">
        <w:rPr>
          <w:rFonts w:ascii="Times New Roman" w:eastAsia="Times New Roman" w:hAnsi="Times New Roman" w:cs="Times New Roman"/>
          <w:sz w:val="24"/>
          <w:szCs w:val="24"/>
          <w:lang w:eastAsia="hr-HR"/>
        </w:rPr>
        <w:t xml:space="preserve"> HR5023600001831200002, </w:t>
      </w:r>
      <w:r w:rsidR="00CD4C79">
        <w:rPr>
          <w:rFonts w:ascii="Times New Roman" w:eastAsia="Times New Roman" w:hAnsi="Times New Roman" w:cs="Times New Roman"/>
          <w:sz w:val="24"/>
          <w:szCs w:val="24"/>
        </w:rPr>
        <w:t>poziv na broj HR68 7781</w:t>
      </w:r>
      <w:r w:rsidRPr="00267EE7">
        <w:rPr>
          <w:rFonts w:ascii="Times New Roman" w:eastAsia="Times New Roman" w:hAnsi="Times New Roman" w:cs="Times New Roman"/>
          <w:sz w:val="24"/>
          <w:szCs w:val="24"/>
        </w:rPr>
        <w:t>– OIB uplatitelja, opis plaćanja – polog jamstva za uredno izvršenje ugovora, ev. broj USBN</w:t>
      </w:r>
      <w:r w:rsidR="00D1517B">
        <w:rPr>
          <w:rFonts w:ascii="Times New Roman" w:eastAsia="Times New Roman" w:hAnsi="Times New Roman" w:cs="Times New Roman"/>
          <w:sz w:val="24"/>
          <w:szCs w:val="24"/>
        </w:rPr>
        <w:t>197-18</w:t>
      </w:r>
      <w:r w:rsidRPr="00267EE7">
        <w:rPr>
          <w:rFonts w:ascii="Times New Roman" w:eastAsia="Times New Roman" w:hAnsi="Times New Roman" w:cs="Times New Roman"/>
          <w:sz w:val="24"/>
          <w:szCs w:val="24"/>
        </w:rPr>
        <w:t>.</w:t>
      </w:r>
    </w:p>
    <w:p w14:paraId="0DB8A1A7" w14:textId="77777777" w:rsidR="00267EE7" w:rsidRPr="00267EE7" w:rsidRDefault="00267EE7" w:rsidP="00267EE7">
      <w:pPr>
        <w:spacing w:after="0" w:line="240" w:lineRule="auto"/>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Neiskorišteno jamstvo Naručitelj će vratiti </w:t>
      </w:r>
      <w:r w:rsidRPr="00267EE7">
        <w:rPr>
          <w:rFonts w:ascii="Times New Roman" w:eastAsia="Calibri" w:hAnsi="Times New Roman" w:cs="Times New Roman"/>
          <w:sz w:val="24"/>
          <w:szCs w:val="24"/>
        </w:rPr>
        <w:t>Pružatelju usluga</w:t>
      </w:r>
      <w:r w:rsidRPr="00267EE7">
        <w:rPr>
          <w:rFonts w:ascii="Times New Roman" w:eastAsia="Times New Roman" w:hAnsi="Times New Roman" w:cs="Times New Roman"/>
          <w:sz w:val="24"/>
          <w:szCs w:val="24"/>
        </w:rPr>
        <w:t xml:space="preserve"> u roku od 8 (osam) dana nakon završetka ugovornih obveza.</w:t>
      </w:r>
    </w:p>
    <w:p w14:paraId="7F1E2EF9" w14:textId="77777777" w:rsidR="00267EE7" w:rsidRPr="00267EE7" w:rsidRDefault="00267EE7" w:rsidP="00267EE7">
      <w:pPr>
        <w:spacing w:before="120" w:after="0" w:line="240"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RASKID UGOVORA</w:t>
      </w:r>
    </w:p>
    <w:p w14:paraId="43FD0636" w14:textId="77777777" w:rsidR="00267EE7" w:rsidRPr="00267EE7" w:rsidRDefault="00267EE7" w:rsidP="00267EE7">
      <w:pPr>
        <w:spacing w:before="120" w:after="12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13.</w:t>
      </w:r>
    </w:p>
    <w:p w14:paraId="5CE413EA" w14:textId="67C15BBA"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 xml:space="preserve">Ako Pružatelj usluga ne ispuni bilo koju obvezu iz ovog </w:t>
      </w:r>
      <w:r w:rsidR="00D1517B">
        <w:rPr>
          <w:rFonts w:ascii="Times New Roman" w:eastAsia="Calibri" w:hAnsi="Times New Roman" w:cs="Times New Roman"/>
          <w:sz w:val="24"/>
          <w:szCs w:val="24"/>
        </w:rPr>
        <w:t>u</w:t>
      </w:r>
      <w:r w:rsidRPr="00267EE7">
        <w:rPr>
          <w:rFonts w:ascii="Times New Roman" w:eastAsia="Calibri" w:hAnsi="Times New Roman" w:cs="Times New Roman"/>
          <w:sz w:val="24"/>
          <w:szCs w:val="24"/>
        </w:rPr>
        <w:t>govora, Naručitelj ima pravo tražiti ispunjenje te obveze u primjerenom roku i u slučaju neispunjenja svojom voljom raskinuti Ugovor.</w:t>
      </w:r>
    </w:p>
    <w:p w14:paraId="34DCF118"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Naručitelj ima pravo raskinuti Ugovor:</w:t>
      </w:r>
    </w:p>
    <w:p w14:paraId="1B19ED94" w14:textId="77777777" w:rsidR="00267EE7" w:rsidRPr="00267EE7" w:rsidRDefault="00267EE7" w:rsidP="00267EE7">
      <w:pPr>
        <w:widowControl w:val="0"/>
        <w:numPr>
          <w:ilvl w:val="0"/>
          <w:numId w:val="1"/>
        </w:numPr>
        <w:suppressAutoHyphens/>
        <w:spacing w:after="0" w:line="220" w:lineRule="atLeast"/>
        <w:ind w:left="714" w:hanging="357"/>
        <w:contextualSpacing/>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u slučaju iz stavka 1. ovog članka;</w:t>
      </w:r>
    </w:p>
    <w:p w14:paraId="4CBC01A9" w14:textId="77777777" w:rsidR="00267EE7" w:rsidRPr="00267EE7" w:rsidRDefault="00267EE7" w:rsidP="00267EE7">
      <w:pPr>
        <w:widowControl w:val="0"/>
        <w:numPr>
          <w:ilvl w:val="0"/>
          <w:numId w:val="1"/>
        </w:numPr>
        <w:suppressAutoHyphens/>
        <w:spacing w:after="0" w:line="220" w:lineRule="atLeast"/>
        <w:contextualSpacing/>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ako </w:t>
      </w:r>
      <w:r w:rsidRPr="00267EE7">
        <w:rPr>
          <w:rFonts w:ascii="Times New Roman" w:eastAsia="Calibri" w:hAnsi="Times New Roman" w:cs="Times New Roman"/>
          <w:sz w:val="24"/>
          <w:szCs w:val="24"/>
        </w:rPr>
        <w:t>Pružatelj usluga</w:t>
      </w:r>
      <w:r w:rsidRPr="00267EE7">
        <w:rPr>
          <w:rFonts w:ascii="Times New Roman" w:eastAsia="Times New Roman" w:hAnsi="Times New Roman" w:cs="Times New Roman"/>
          <w:sz w:val="24"/>
          <w:szCs w:val="24"/>
        </w:rPr>
        <w:t xml:space="preserve"> postane nesolventan ili padne pod stečaj;</w:t>
      </w:r>
    </w:p>
    <w:p w14:paraId="63988164" w14:textId="77777777" w:rsidR="00267EE7" w:rsidRPr="00267EE7" w:rsidRDefault="00267EE7" w:rsidP="00267EE7">
      <w:pPr>
        <w:widowControl w:val="0"/>
        <w:numPr>
          <w:ilvl w:val="0"/>
          <w:numId w:val="1"/>
        </w:numPr>
        <w:suppressAutoHyphens/>
        <w:spacing w:after="0" w:line="220" w:lineRule="atLeast"/>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u slučaju kašnjenja većeg od razdoblja pokrivenog maksimalnom ugovornom kaznom. </w:t>
      </w:r>
    </w:p>
    <w:p w14:paraId="6CA8C0BA"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U slučaju raskida Ugovora krivnjom Pružatelja usluga, Naručitelj ima pravo aktivirati jamstvo za uredno ispunjenje ugovora i na naknadu štete sukladno odredbama Zakona o obveznim odnosima.</w:t>
      </w:r>
    </w:p>
    <w:p w14:paraId="20F692E3"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Raskid Ugovora mora se izvesti pisanim putem prema drugoj ugovornoj strani uz obavezno pozivanje na ugovorne odredbe na temelju kojih se vrši raskid.</w:t>
      </w:r>
    </w:p>
    <w:p w14:paraId="2E6DD6EC" w14:textId="77777777" w:rsidR="00267EE7" w:rsidRPr="00267EE7" w:rsidRDefault="00267EE7" w:rsidP="00267EE7">
      <w:pPr>
        <w:spacing w:after="0" w:line="240"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Učinci raskida Ugovora stupaju na snagu sukladno odredbama Zakona o obveznim odnosima, a nakon što Naručitelj dostavi Pružatelj usluga, odnosno Pružatelj usluga Naručitelju pisanu obavijest o raskidu ovog Ugovora.</w:t>
      </w:r>
    </w:p>
    <w:p w14:paraId="1681D5EA" w14:textId="77777777" w:rsidR="002D5408" w:rsidRDefault="002D5408" w:rsidP="00267EE7">
      <w:pPr>
        <w:spacing w:before="120" w:after="0" w:line="240" w:lineRule="auto"/>
        <w:jc w:val="both"/>
        <w:rPr>
          <w:rFonts w:ascii="Times New Roman" w:eastAsia="Arial Unicode MS" w:hAnsi="Times New Roman" w:cs="Times New Roman"/>
          <w:b/>
          <w:sz w:val="24"/>
          <w:szCs w:val="24"/>
        </w:rPr>
      </w:pPr>
    </w:p>
    <w:p w14:paraId="02C0235D" w14:textId="77777777" w:rsidR="002D5408" w:rsidRDefault="002D5408" w:rsidP="00267EE7">
      <w:pPr>
        <w:spacing w:before="120" w:after="0" w:line="240" w:lineRule="auto"/>
        <w:jc w:val="both"/>
        <w:rPr>
          <w:rFonts w:ascii="Times New Roman" w:eastAsia="Arial Unicode MS" w:hAnsi="Times New Roman" w:cs="Times New Roman"/>
          <w:b/>
          <w:sz w:val="24"/>
          <w:szCs w:val="24"/>
        </w:rPr>
      </w:pPr>
    </w:p>
    <w:p w14:paraId="46DAE803" w14:textId="0DF81EBE" w:rsidR="00267EE7" w:rsidRPr="00267EE7" w:rsidRDefault="00267EE7" w:rsidP="00267EE7">
      <w:pPr>
        <w:spacing w:before="120" w:after="0" w:line="240"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RJEŠAVANJE SPOROVA</w:t>
      </w:r>
    </w:p>
    <w:p w14:paraId="5703917B"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lastRenderedPageBreak/>
        <w:t>Članak 14.</w:t>
      </w:r>
    </w:p>
    <w:p w14:paraId="3EF10615" w14:textId="0D64AB86" w:rsidR="00267EE7" w:rsidRPr="00267EE7" w:rsidRDefault="00267EE7" w:rsidP="00267EE7">
      <w:pPr>
        <w:spacing w:after="0" w:line="240" w:lineRule="auto"/>
        <w:jc w:val="both"/>
        <w:rPr>
          <w:rFonts w:ascii="Times New Roman" w:eastAsia="Times New Roman" w:hAnsi="Times New Roman" w:cs="Times New Roman"/>
          <w:sz w:val="24"/>
          <w:szCs w:val="24"/>
        </w:rPr>
      </w:pPr>
      <w:r w:rsidRPr="00267EE7">
        <w:rPr>
          <w:rFonts w:ascii="Times New Roman" w:eastAsia="Times New Roman" w:hAnsi="Times New Roman" w:cs="Times New Roman"/>
          <w:sz w:val="24"/>
          <w:szCs w:val="24"/>
        </w:rPr>
        <w:t xml:space="preserve">Ugovorne strane se obvezuju da će eventualne sporove koji mogu proizaći iz ovoga </w:t>
      </w:r>
      <w:r w:rsidR="002D5408">
        <w:rPr>
          <w:rFonts w:ascii="Times New Roman" w:eastAsia="Times New Roman" w:hAnsi="Times New Roman" w:cs="Times New Roman"/>
          <w:sz w:val="24"/>
          <w:szCs w:val="24"/>
        </w:rPr>
        <w:t>u</w:t>
      </w:r>
      <w:r w:rsidRPr="00267EE7">
        <w:rPr>
          <w:rFonts w:ascii="Times New Roman" w:eastAsia="Times New Roman" w:hAnsi="Times New Roman" w:cs="Times New Roman"/>
          <w:sz w:val="24"/>
          <w:szCs w:val="24"/>
        </w:rPr>
        <w:t xml:space="preserve">govora rješavati sporazumno. U slučaju nemogućnosti sporazumnog rješavanja, za sve sporove iz ovoga </w:t>
      </w:r>
      <w:r w:rsidR="002D5408">
        <w:rPr>
          <w:rFonts w:ascii="Times New Roman" w:eastAsia="Times New Roman" w:hAnsi="Times New Roman" w:cs="Times New Roman"/>
          <w:sz w:val="24"/>
          <w:szCs w:val="24"/>
        </w:rPr>
        <w:t>u</w:t>
      </w:r>
      <w:r w:rsidRPr="00267EE7">
        <w:rPr>
          <w:rFonts w:ascii="Times New Roman" w:eastAsia="Times New Roman" w:hAnsi="Times New Roman" w:cs="Times New Roman"/>
          <w:sz w:val="24"/>
          <w:szCs w:val="24"/>
        </w:rPr>
        <w:t>govora ugovorne strane ugovaraju nadležnost stvarno nadležnog suda za mjesto sjedišta Naručitelja.</w:t>
      </w:r>
    </w:p>
    <w:p w14:paraId="3F832AC5" w14:textId="77777777" w:rsidR="00267EE7" w:rsidRPr="00267EE7" w:rsidRDefault="00267EE7" w:rsidP="00267EE7">
      <w:pPr>
        <w:spacing w:before="120" w:after="0" w:line="240" w:lineRule="auto"/>
        <w:jc w:val="both"/>
        <w:rPr>
          <w:rFonts w:ascii="Times New Roman" w:eastAsia="Arial Unicode MS" w:hAnsi="Times New Roman" w:cs="Times New Roman"/>
          <w:b/>
          <w:sz w:val="24"/>
          <w:szCs w:val="24"/>
        </w:rPr>
      </w:pPr>
      <w:r w:rsidRPr="00267EE7">
        <w:rPr>
          <w:rFonts w:ascii="Times New Roman" w:eastAsia="Arial Unicode MS" w:hAnsi="Times New Roman" w:cs="Times New Roman"/>
          <w:b/>
          <w:sz w:val="24"/>
          <w:szCs w:val="24"/>
        </w:rPr>
        <w:t>ZAVRŠNE ODREDBE</w:t>
      </w:r>
    </w:p>
    <w:p w14:paraId="260CAAEC"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15.</w:t>
      </w:r>
    </w:p>
    <w:p w14:paraId="4F05F407"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Izmjene ili dopune Ugovoru moraju biti u pisanom obliku kako bi bile važeće.</w:t>
      </w:r>
    </w:p>
    <w:p w14:paraId="326F97A5"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Ukoliko za vrijeme važenja ovog ugovora dođe do potrebe izvršenja dodatnih usluga, postupit će se sukladno Zakonu o javnoj nabavi (NN 120/16).</w:t>
      </w:r>
    </w:p>
    <w:p w14:paraId="7E196C61"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16.</w:t>
      </w:r>
    </w:p>
    <w:p w14:paraId="305FC478"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Stranke su suglasne da Ugovor počinje provoditi obvezujuće učinke i stupa na snagu danom</w:t>
      </w:r>
      <w:r w:rsidRPr="00267EE7">
        <w:rPr>
          <w:rFonts w:ascii="Times New Roman" w:eastAsia="MS Mincho" w:hAnsi="Times New Roman" w:cs="Times New Roman"/>
          <w:color w:val="000000"/>
          <w:sz w:val="24"/>
          <w:szCs w:val="24"/>
        </w:rPr>
        <w:t xml:space="preserve"> </w:t>
      </w:r>
      <w:r w:rsidRPr="00267EE7">
        <w:rPr>
          <w:rFonts w:ascii="Times New Roman" w:eastAsia="Calibri" w:hAnsi="Times New Roman" w:cs="Times New Roman"/>
          <w:sz w:val="24"/>
          <w:szCs w:val="24"/>
        </w:rPr>
        <w:t>obostranog potpisa.</w:t>
      </w:r>
    </w:p>
    <w:p w14:paraId="6500F38D" w14:textId="77777777" w:rsidR="00267EE7" w:rsidRPr="00267EE7" w:rsidRDefault="00267EE7" w:rsidP="00267EE7">
      <w:pPr>
        <w:spacing w:after="0" w:line="276" w:lineRule="auto"/>
        <w:jc w:val="center"/>
        <w:rPr>
          <w:rFonts w:ascii="Times New Roman" w:eastAsia="Calibri" w:hAnsi="Times New Roman" w:cs="Times New Roman"/>
          <w:sz w:val="24"/>
          <w:szCs w:val="24"/>
        </w:rPr>
      </w:pPr>
      <w:r w:rsidRPr="00267EE7">
        <w:rPr>
          <w:rFonts w:ascii="Times New Roman" w:eastAsia="Calibri" w:hAnsi="Times New Roman" w:cs="Times New Roman"/>
          <w:sz w:val="24"/>
          <w:szCs w:val="24"/>
        </w:rPr>
        <w:t>Članak 17.</w:t>
      </w:r>
    </w:p>
    <w:p w14:paraId="708C5EC2" w14:textId="77777777" w:rsidR="00267EE7" w:rsidRPr="00267EE7" w:rsidRDefault="00267EE7" w:rsidP="00267EE7">
      <w:pPr>
        <w:spacing w:after="0" w:line="276" w:lineRule="auto"/>
        <w:jc w:val="both"/>
        <w:rPr>
          <w:rFonts w:ascii="Times New Roman" w:eastAsia="Calibri" w:hAnsi="Times New Roman" w:cs="Times New Roman"/>
          <w:sz w:val="24"/>
          <w:szCs w:val="24"/>
        </w:rPr>
      </w:pPr>
      <w:r w:rsidRPr="00267EE7">
        <w:rPr>
          <w:rFonts w:ascii="Times New Roman" w:eastAsia="Calibri" w:hAnsi="Times New Roman" w:cs="Times New Roman"/>
          <w:sz w:val="24"/>
          <w:szCs w:val="24"/>
        </w:rPr>
        <w:t>Ugovor je sastavljen u 5 (pet) istovjetnih primjerka, od kojih 3 (tri) za Naručitelja i 2 (dva) za Pružatelja usluga.</w:t>
      </w:r>
    </w:p>
    <w:p w14:paraId="3DDDE7C0" w14:textId="77777777" w:rsidR="002D5408" w:rsidRDefault="002D5408" w:rsidP="00267EE7">
      <w:pPr>
        <w:spacing w:after="0" w:line="240" w:lineRule="auto"/>
        <w:rPr>
          <w:rFonts w:ascii="Times New Roman" w:eastAsia="Times New Roman" w:hAnsi="Times New Roman" w:cs="Times New Roman"/>
          <w:sz w:val="24"/>
          <w:szCs w:val="24"/>
          <w:lang w:eastAsia="hr-HR"/>
        </w:rPr>
      </w:pPr>
    </w:p>
    <w:p w14:paraId="541C1FF4" w14:textId="6A14DFE3" w:rsidR="00267EE7" w:rsidRPr="00267EE7" w:rsidRDefault="00267EE7" w:rsidP="00267EE7">
      <w:pPr>
        <w:spacing w:after="0" w:line="240" w:lineRule="auto"/>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U Osijeku, _________ 202</w:t>
      </w:r>
      <w:r w:rsidR="00F47D84">
        <w:rPr>
          <w:rFonts w:ascii="Times New Roman" w:eastAsia="Times New Roman" w:hAnsi="Times New Roman" w:cs="Times New Roman"/>
          <w:sz w:val="24"/>
          <w:szCs w:val="24"/>
          <w:lang w:eastAsia="hr-HR"/>
        </w:rPr>
        <w:t>1</w:t>
      </w:r>
      <w:r w:rsidRPr="00267EE7">
        <w:rPr>
          <w:rFonts w:ascii="Times New Roman" w:eastAsia="Times New Roman" w:hAnsi="Times New Roman" w:cs="Times New Roman"/>
          <w:sz w:val="24"/>
          <w:szCs w:val="24"/>
          <w:lang w:eastAsia="hr-HR"/>
        </w:rPr>
        <w:t>.</w:t>
      </w:r>
    </w:p>
    <w:p w14:paraId="5602A7A2" w14:textId="77777777" w:rsidR="00267EE7" w:rsidRPr="00267EE7" w:rsidRDefault="00267EE7" w:rsidP="00267EE7">
      <w:pPr>
        <w:spacing w:after="0" w:line="240" w:lineRule="auto"/>
        <w:rPr>
          <w:rFonts w:ascii="Times New Roman" w:eastAsia="Times New Roman" w:hAnsi="Times New Roman" w:cs="Times New Roman"/>
          <w:sz w:val="24"/>
          <w:szCs w:val="24"/>
          <w:lang w:eastAsia="hr-HR"/>
        </w:rPr>
      </w:pPr>
    </w:p>
    <w:p w14:paraId="3EE5E371" w14:textId="77777777" w:rsidR="00267EE7" w:rsidRPr="00267EE7" w:rsidRDefault="00267EE7" w:rsidP="00267EE7">
      <w:pPr>
        <w:spacing w:after="0" w:line="240" w:lineRule="auto"/>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 xml:space="preserve">      </w:t>
      </w:r>
    </w:p>
    <w:tbl>
      <w:tblPr>
        <w:tblW w:w="0" w:type="auto"/>
        <w:tblLook w:val="04A0" w:firstRow="1" w:lastRow="0" w:firstColumn="1" w:lastColumn="0" w:noHBand="0" w:noVBand="1"/>
      </w:tblPr>
      <w:tblGrid>
        <w:gridCol w:w="4984"/>
        <w:gridCol w:w="4988"/>
      </w:tblGrid>
      <w:tr w:rsidR="00267EE7" w:rsidRPr="00267EE7" w14:paraId="5C2ECE55" w14:textId="77777777" w:rsidTr="003C21E6">
        <w:tc>
          <w:tcPr>
            <w:tcW w:w="5094" w:type="dxa"/>
            <w:shd w:val="clear" w:color="auto" w:fill="auto"/>
          </w:tcPr>
          <w:p w14:paraId="14534DFB" w14:textId="7777777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 xml:space="preserve">ZA </w:t>
            </w:r>
            <w:r w:rsidRPr="00267EE7">
              <w:rPr>
                <w:rFonts w:ascii="Times New Roman" w:eastAsia="Calibri" w:hAnsi="Times New Roman" w:cs="Times New Roman"/>
                <w:sz w:val="24"/>
                <w:szCs w:val="24"/>
              </w:rPr>
              <w:t>PRUŽATELJA USLUGA</w:t>
            </w:r>
          </w:p>
        </w:tc>
        <w:tc>
          <w:tcPr>
            <w:tcW w:w="5094" w:type="dxa"/>
            <w:shd w:val="clear" w:color="auto" w:fill="auto"/>
          </w:tcPr>
          <w:p w14:paraId="5AE3472F" w14:textId="7777777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ZA NARUČITELJA</w:t>
            </w:r>
          </w:p>
        </w:tc>
      </w:tr>
      <w:tr w:rsidR="00267EE7" w:rsidRPr="00267EE7" w14:paraId="4D6AAD7E" w14:textId="77777777" w:rsidTr="003C21E6">
        <w:tc>
          <w:tcPr>
            <w:tcW w:w="5094" w:type="dxa"/>
            <w:shd w:val="clear" w:color="auto" w:fill="auto"/>
          </w:tcPr>
          <w:p w14:paraId="0AAE812D" w14:textId="02F4FBEB"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p>
        </w:tc>
        <w:tc>
          <w:tcPr>
            <w:tcW w:w="5094" w:type="dxa"/>
            <w:shd w:val="clear" w:color="auto" w:fill="auto"/>
          </w:tcPr>
          <w:p w14:paraId="639E5D35" w14:textId="7777777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Gradonačelnik</w:t>
            </w:r>
          </w:p>
        </w:tc>
      </w:tr>
      <w:tr w:rsidR="00267EE7" w:rsidRPr="00267EE7" w14:paraId="6123B84E" w14:textId="77777777" w:rsidTr="003C21E6">
        <w:tc>
          <w:tcPr>
            <w:tcW w:w="5094" w:type="dxa"/>
            <w:shd w:val="clear" w:color="auto" w:fill="auto"/>
          </w:tcPr>
          <w:p w14:paraId="108EA28D" w14:textId="6C134E4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p>
        </w:tc>
        <w:tc>
          <w:tcPr>
            <w:tcW w:w="5094" w:type="dxa"/>
            <w:shd w:val="clear" w:color="auto" w:fill="auto"/>
          </w:tcPr>
          <w:p w14:paraId="4AFEC4A7" w14:textId="42ACA02F"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 xml:space="preserve">Ivan </w:t>
            </w:r>
            <w:r w:rsidR="00F47D84">
              <w:rPr>
                <w:rFonts w:ascii="Times New Roman" w:eastAsia="Times New Roman" w:hAnsi="Times New Roman" w:cs="Times New Roman"/>
                <w:sz w:val="24"/>
                <w:szCs w:val="24"/>
                <w:lang w:eastAsia="hr-HR"/>
              </w:rPr>
              <w:t>Radić</w:t>
            </w:r>
            <w:r w:rsidRPr="00267EE7">
              <w:rPr>
                <w:rFonts w:ascii="Times New Roman" w:eastAsia="Times New Roman" w:hAnsi="Times New Roman" w:cs="Times New Roman"/>
                <w:sz w:val="24"/>
                <w:szCs w:val="24"/>
                <w:lang w:eastAsia="hr-HR"/>
              </w:rPr>
              <w:t xml:space="preserve">, </w:t>
            </w:r>
            <w:r w:rsidR="00F47D84">
              <w:rPr>
                <w:rFonts w:ascii="Times New Roman" w:eastAsia="Times New Roman" w:hAnsi="Times New Roman" w:cs="Times New Roman"/>
                <w:sz w:val="24"/>
                <w:szCs w:val="24"/>
                <w:lang w:eastAsia="hr-HR"/>
              </w:rPr>
              <w:t>mag.oec.</w:t>
            </w:r>
          </w:p>
          <w:p w14:paraId="2ACB14CF" w14:textId="7777777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p>
          <w:p w14:paraId="4BEA1061" w14:textId="77777777" w:rsidR="00267EE7" w:rsidRPr="00267EE7" w:rsidRDefault="00267EE7" w:rsidP="00267EE7">
            <w:pPr>
              <w:spacing w:after="0" w:line="240" w:lineRule="auto"/>
              <w:jc w:val="center"/>
              <w:rPr>
                <w:rFonts w:ascii="Times New Roman" w:eastAsia="Times New Roman" w:hAnsi="Times New Roman" w:cs="Times New Roman"/>
                <w:sz w:val="24"/>
                <w:szCs w:val="24"/>
                <w:lang w:eastAsia="hr-HR"/>
              </w:rPr>
            </w:pPr>
          </w:p>
          <w:p w14:paraId="6D834881" w14:textId="77777777" w:rsidR="00267EE7" w:rsidRPr="00267EE7" w:rsidRDefault="00267EE7" w:rsidP="00267EE7">
            <w:pPr>
              <w:spacing w:after="0" w:line="240" w:lineRule="auto"/>
              <w:rPr>
                <w:rFonts w:ascii="Times New Roman" w:eastAsia="Times New Roman" w:hAnsi="Times New Roman" w:cs="Times New Roman"/>
                <w:sz w:val="24"/>
                <w:szCs w:val="24"/>
                <w:lang w:eastAsia="hr-HR"/>
              </w:rPr>
            </w:pPr>
          </w:p>
          <w:p w14:paraId="608172F3" w14:textId="77777777" w:rsidR="00267EE7" w:rsidRPr="00267EE7" w:rsidRDefault="00267EE7" w:rsidP="00267EE7">
            <w:pPr>
              <w:spacing w:after="0" w:line="240" w:lineRule="auto"/>
              <w:rPr>
                <w:rFonts w:ascii="Times New Roman" w:eastAsia="Times New Roman" w:hAnsi="Times New Roman" w:cs="Times New Roman"/>
                <w:sz w:val="24"/>
                <w:szCs w:val="24"/>
                <w:lang w:eastAsia="hr-HR"/>
              </w:rPr>
            </w:pPr>
          </w:p>
        </w:tc>
      </w:tr>
    </w:tbl>
    <w:p w14:paraId="326274FC" w14:textId="3441F5C4" w:rsidR="00267EE7" w:rsidRPr="00267EE7" w:rsidRDefault="00267EE7" w:rsidP="00267EE7">
      <w:pPr>
        <w:spacing w:after="0" w:line="240" w:lineRule="auto"/>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KLASA:406-09/2</w:t>
      </w:r>
      <w:r w:rsidR="00851169">
        <w:rPr>
          <w:rFonts w:ascii="Times New Roman" w:eastAsia="Times New Roman" w:hAnsi="Times New Roman" w:cs="Times New Roman"/>
          <w:sz w:val="24"/>
          <w:szCs w:val="24"/>
          <w:lang w:eastAsia="hr-HR"/>
        </w:rPr>
        <w:t>1</w:t>
      </w:r>
      <w:r w:rsidRPr="00267EE7">
        <w:rPr>
          <w:rFonts w:ascii="Times New Roman" w:eastAsia="Times New Roman" w:hAnsi="Times New Roman" w:cs="Times New Roman"/>
          <w:sz w:val="24"/>
          <w:szCs w:val="24"/>
          <w:lang w:eastAsia="hr-HR"/>
        </w:rPr>
        <w:t>-01/</w:t>
      </w:r>
      <w:r w:rsidR="00851169">
        <w:rPr>
          <w:rFonts w:ascii="Times New Roman" w:eastAsia="Times New Roman" w:hAnsi="Times New Roman" w:cs="Times New Roman"/>
          <w:sz w:val="24"/>
          <w:szCs w:val="24"/>
          <w:lang w:eastAsia="hr-HR"/>
        </w:rPr>
        <w:t>78</w:t>
      </w:r>
    </w:p>
    <w:p w14:paraId="062EA990" w14:textId="34F8BEAA" w:rsidR="00267EE7" w:rsidRPr="00267EE7" w:rsidRDefault="00267EE7" w:rsidP="00267EE7">
      <w:pPr>
        <w:spacing w:after="0" w:line="240" w:lineRule="auto"/>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URBROJ:2158/01-09-05/0</w:t>
      </w:r>
      <w:r w:rsidR="00851169">
        <w:rPr>
          <w:rFonts w:ascii="Times New Roman" w:eastAsia="Times New Roman" w:hAnsi="Times New Roman" w:cs="Times New Roman"/>
          <w:sz w:val="24"/>
          <w:szCs w:val="24"/>
          <w:lang w:eastAsia="hr-HR"/>
        </w:rPr>
        <w:t>3</w:t>
      </w:r>
      <w:r w:rsidRPr="00267EE7">
        <w:rPr>
          <w:rFonts w:ascii="Times New Roman" w:eastAsia="Times New Roman" w:hAnsi="Times New Roman" w:cs="Times New Roman"/>
          <w:sz w:val="24"/>
          <w:szCs w:val="24"/>
          <w:lang w:eastAsia="hr-HR"/>
        </w:rPr>
        <w:t>-2</w:t>
      </w:r>
      <w:r w:rsidR="00851169">
        <w:rPr>
          <w:rFonts w:ascii="Times New Roman" w:eastAsia="Times New Roman" w:hAnsi="Times New Roman" w:cs="Times New Roman"/>
          <w:sz w:val="24"/>
          <w:szCs w:val="24"/>
          <w:lang w:eastAsia="hr-HR"/>
        </w:rPr>
        <w:t>1</w:t>
      </w:r>
      <w:r w:rsidRPr="00267EE7">
        <w:rPr>
          <w:rFonts w:ascii="Times New Roman" w:eastAsia="Times New Roman" w:hAnsi="Times New Roman" w:cs="Times New Roman"/>
          <w:sz w:val="24"/>
          <w:szCs w:val="24"/>
          <w:lang w:eastAsia="hr-HR"/>
        </w:rPr>
        <w:t>-8</w:t>
      </w:r>
    </w:p>
    <w:p w14:paraId="472BADC3" w14:textId="77777777" w:rsidR="00267EE7" w:rsidRPr="00267EE7" w:rsidRDefault="00267EE7" w:rsidP="00267EE7">
      <w:pPr>
        <w:spacing w:after="0" w:line="240" w:lineRule="auto"/>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 xml:space="preserve">                                                </w:t>
      </w:r>
    </w:p>
    <w:p w14:paraId="71B5F15F" w14:textId="77777777" w:rsidR="00267EE7" w:rsidRPr="00267EE7" w:rsidRDefault="00267EE7" w:rsidP="00267EE7">
      <w:pPr>
        <w:spacing w:after="0" w:line="240" w:lineRule="auto"/>
        <w:rPr>
          <w:rFonts w:ascii="Times New Roman" w:eastAsia="Times New Roman" w:hAnsi="Times New Roman" w:cs="Times New Roman"/>
          <w:sz w:val="24"/>
          <w:szCs w:val="24"/>
          <w:lang w:eastAsia="hr-HR"/>
        </w:rPr>
      </w:pPr>
      <w:r w:rsidRPr="00267EE7">
        <w:rPr>
          <w:rFonts w:ascii="Times New Roman" w:eastAsia="Times New Roman" w:hAnsi="Times New Roman" w:cs="Times New Roman"/>
          <w:sz w:val="24"/>
          <w:szCs w:val="24"/>
          <w:lang w:eastAsia="hr-HR"/>
        </w:rPr>
        <w:t xml:space="preserve">                                                                                       </w:t>
      </w:r>
    </w:p>
    <w:p w14:paraId="6BF9BA0D" w14:textId="77777777" w:rsidR="00267EE7" w:rsidRPr="00267EE7" w:rsidRDefault="00267EE7" w:rsidP="00267EE7">
      <w:pPr>
        <w:tabs>
          <w:tab w:val="left" w:pos="0"/>
        </w:tabs>
        <w:spacing w:after="0" w:line="240" w:lineRule="auto"/>
        <w:rPr>
          <w:rFonts w:ascii="Times New Roman" w:eastAsia="Times New Roman" w:hAnsi="Times New Roman" w:cs="Times New Roman"/>
          <w:sz w:val="24"/>
          <w:szCs w:val="24"/>
          <w:lang w:eastAsia="hr-HR"/>
        </w:rPr>
      </w:pPr>
    </w:p>
    <w:p w14:paraId="66637E54" w14:textId="77777777" w:rsidR="007963E1" w:rsidRDefault="007963E1"/>
    <w:sectPr w:rsidR="007963E1">
      <w:headerReference w:type="default" r:id="rId10"/>
      <w:footerReference w:type="default" r:id="rId11"/>
      <w:footnotePr>
        <w:pos w:val="beneathText"/>
      </w:footnotePr>
      <w:pgSz w:w="12240" w:h="15840"/>
      <w:pgMar w:top="992" w:right="1134" w:bottom="1417"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C3E2A" w14:textId="77777777" w:rsidR="005C113F" w:rsidRDefault="005C113F">
      <w:pPr>
        <w:spacing w:after="0" w:line="240" w:lineRule="auto"/>
      </w:pPr>
      <w:r>
        <w:separator/>
      </w:r>
    </w:p>
  </w:endnote>
  <w:endnote w:type="continuationSeparator" w:id="0">
    <w:p w14:paraId="47E68F74" w14:textId="77777777" w:rsidR="005C113F" w:rsidRDefault="005C1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0422" w14:textId="77777777" w:rsidR="008D0854" w:rsidRDefault="005C113F">
    <w:pPr>
      <w:pStyle w:val="Podnoje"/>
      <w:tabs>
        <w:tab w:val="clear" w:pos="4536"/>
        <w:tab w:val="left" w:pos="363"/>
        <w:tab w:val="center" w:pos="4513"/>
        <w:tab w:val="right" w:pos="8663"/>
        <w:tab w:val="left" w:pos="9360"/>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444" w14:textId="77777777" w:rsidR="005C113F" w:rsidRDefault="005C113F">
      <w:pPr>
        <w:spacing w:after="0" w:line="240" w:lineRule="auto"/>
      </w:pPr>
      <w:r>
        <w:separator/>
      </w:r>
    </w:p>
  </w:footnote>
  <w:footnote w:type="continuationSeparator" w:id="0">
    <w:p w14:paraId="0918C0CA" w14:textId="77777777" w:rsidR="005C113F" w:rsidRDefault="005C1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71E9" w14:textId="77777777" w:rsidR="008D0854" w:rsidRDefault="005C113F">
    <w:pPr>
      <w:pStyle w:val="Zaglavlje"/>
      <w:tabs>
        <w:tab w:val="clear" w:pos="4536"/>
        <w:tab w:val="left" w:pos="363"/>
        <w:tab w:val="center" w:pos="4513"/>
        <w:tab w:val="right" w:pos="8663"/>
        <w:tab w:val="left" w:pos="9360"/>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40760"/>
    <w:multiLevelType w:val="hybridMultilevel"/>
    <w:tmpl w:val="682849D2"/>
    <w:lvl w:ilvl="0" w:tplc="38E8A6D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1B27B3"/>
    <w:multiLevelType w:val="hybridMultilevel"/>
    <w:tmpl w:val="E1F404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1780663"/>
    <w:multiLevelType w:val="hybridMultilevel"/>
    <w:tmpl w:val="7DD4A720"/>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EE7"/>
    <w:rsid w:val="000B1C58"/>
    <w:rsid w:val="00260602"/>
    <w:rsid w:val="00267EE7"/>
    <w:rsid w:val="002D5408"/>
    <w:rsid w:val="002F0927"/>
    <w:rsid w:val="00310AD9"/>
    <w:rsid w:val="0037582D"/>
    <w:rsid w:val="005C113F"/>
    <w:rsid w:val="005E7402"/>
    <w:rsid w:val="007342E7"/>
    <w:rsid w:val="007963E1"/>
    <w:rsid w:val="00851169"/>
    <w:rsid w:val="008D4BC4"/>
    <w:rsid w:val="008F1B28"/>
    <w:rsid w:val="009B37C9"/>
    <w:rsid w:val="009D5A6F"/>
    <w:rsid w:val="009E6831"/>
    <w:rsid w:val="00A43300"/>
    <w:rsid w:val="00B70A1B"/>
    <w:rsid w:val="00C103B7"/>
    <w:rsid w:val="00CD4C79"/>
    <w:rsid w:val="00D07C44"/>
    <w:rsid w:val="00D1517B"/>
    <w:rsid w:val="00D40924"/>
    <w:rsid w:val="00D5028E"/>
    <w:rsid w:val="00E7288B"/>
    <w:rsid w:val="00E83953"/>
    <w:rsid w:val="00F47D84"/>
    <w:rsid w:val="00FA65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FB57"/>
  <w15:chartTrackingRefBased/>
  <w15:docId w15:val="{676F9135-97F8-4D08-9D65-39F31806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267EE7"/>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267EE7"/>
  </w:style>
  <w:style w:type="paragraph" w:styleId="Podnoje">
    <w:name w:val="footer"/>
    <w:basedOn w:val="Normal"/>
    <w:link w:val="PodnojeChar"/>
    <w:uiPriority w:val="99"/>
    <w:semiHidden/>
    <w:unhideWhenUsed/>
    <w:rsid w:val="00267EE7"/>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267EE7"/>
  </w:style>
  <w:style w:type="paragraph" w:styleId="Odlomakpopisa">
    <w:name w:val="List Paragraph"/>
    <w:basedOn w:val="Normal"/>
    <w:uiPriority w:val="34"/>
    <w:qFormat/>
    <w:rsid w:val="009E6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2" ma:contentTypeDescription="Create a new document." ma:contentTypeScope="" ma:versionID="29bac34a9ca51f9068f0ce947b81ad6e">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edc51d2d6ab2657398bbdf1f78f6d5f9"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BD58F-8482-41A8-9125-D9D27C0791F5}">
  <ds:schemaRefs>
    <ds:schemaRef ds:uri="http://schemas.microsoft.com/sharepoint/v3/contenttype/forms"/>
  </ds:schemaRefs>
</ds:datastoreItem>
</file>

<file path=customXml/itemProps2.xml><?xml version="1.0" encoding="utf-8"?>
<ds:datastoreItem xmlns:ds="http://schemas.openxmlformats.org/officeDocument/2006/customXml" ds:itemID="{3D81FDA0-52C4-4EB3-81D2-77C1F00686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0DD386-AC6D-4276-863D-E589781D3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1807</Words>
  <Characters>10303</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Izidora Kušen</cp:lastModifiedBy>
  <cp:revision>26</cp:revision>
  <dcterms:created xsi:type="dcterms:W3CDTF">2020-09-03T09:48:00Z</dcterms:created>
  <dcterms:modified xsi:type="dcterms:W3CDTF">2021-09-14T06:34:00Z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1265200</vt:r8>
  </property>
</Properties>
</file>