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CC60A" w14:textId="77777777" w:rsidR="00B51037" w:rsidRPr="000057FB" w:rsidRDefault="00B51037" w:rsidP="00B5103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53B66598" w14:textId="77777777" w:rsidR="00B51037" w:rsidRPr="000057FB" w:rsidRDefault="00B51037" w:rsidP="00B5103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7644AA5" w14:textId="77777777" w:rsidR="00B51037" w:rsidRPr="000057FB" w:rsidRDefault="00B51037" w:rsidP="00B510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7D9047EC" w14:textId="77777777" w:rsidR="00B51037" w:rsidRPr="000057FB" w:rsidRDefault="00B51037" w:rsidP="00B5103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B51037" w:rsidRPr="00811BCD" w14:paraId="3771CC28" w14:textId="77777777" w:rsidTr="00D06079">
        <w:tc>
          <w:tcPr>
            <w:tcW w:w="3363" w:type="dxa"/>
            <w:shd w:val="clear" w:color="auto" w:fill="auto"/>
          </w:tcPr>
          <w:p w14:paraId="23241A7A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3B1889F8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B51037" w:rsidRPr="00811BCD" w14:paraId="2F2F58FD" w14:textId="77777777" w:rsidTr="00D06079">
        <w:tc>
          <w:tcPr>
            <w:tcW w:w="3363" w:type="dxa"/>
            <w:shd w:val="clear" w:color="auto" w:fill="auto"/>
          </w:tcPr>
          <w:p w14:paraId="23B1E4F0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69E95A0D" w14:textId="77777777" w:rsidR="002B3315" w:rsidRPr="002B3315" w:rsidRDefault="002B3315" w:rsidP="002B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315">
              <w:rPr>
                <w:rFonts w:ascii="Times New Roman" w:hAnsi="Times New Roman" w:cs="Times New Roman"/>
                <w:sz w:val="24"/>
                <w:szCs w:val="24"/>
              </w:rPr>
              <w:t>Nabava plutajuće zaštitne ograde na rijeci Dravi u dužini 800,00 m'</w:t>
            </w:r>
          </w:p>
          <w:p w14:paraId="7AA88CD2" w14:textId="383084DB" w:rsidR="00B51037" w:rsidRPr="00811BCD" w:rsidRDefault="002B3315" w:rsidP="002B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315">
              <w:rPr>
                <w:rFonts w:ascii="Times New Roman" w:hAnsi="Times New Roman" w:cs="Times New Roman"/>
                <w:sz w:val="24"/>
                <w:szCs w:val="24"/>
              </w:rPr>
              <w:t>(uz Copacabanu, Pampas, željeznički most)</w:t>
            </w:r>
          </w:p>
        </w:tc>
      </w:tr>
    </w:tbl>
    <w:p w14:paraId="4675AFC3" w14:textId="77777777" w:rsidR="00B51037" w:rsidRPr="00811BCD" w:rsidRDefault="00B51037" w:rsidP="00B51037">
      <w:pPr>
        <w:rPr>
          <w:rFonts w:ascii="Times New Roman" w:hAnsi="Times New Roman" w:cs="Times New Roman"/>
          <w:sz w:val="24"/>
          <w:szCs w:val="24"/>
        </w:rPr>
      </w:pPr>
    </w:p>
    <w:p w14:paraId="2BE49B1E" w14:textId="77777777" w:rsidR="00B51037" w:rsidRPr="00811BCD" w:rsidRDefault="00B51037" w:rsidP="00B510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B51037" w:rsidRPr="00811BCD" w14:paraId="38763B69" w14:textId="77777777" w:rsidTr="00D06079">
        <w:trPr>
          <w:trHeight w:val="627"/>
        </w:trPr>
        <w:tc>
          <w:tcPr>
            <w:tcW w:w="3348" w:type="dxa"/>
            <w:shd w:val="clear" w:color="auto" w:fill="auto"/>
          </w:tcPr>
          <w:p w14:paraId="7C1F881D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</w:p>
        </w:tc>
        <w:tc>
          <w:tcPr>
            <w:tcW w:w="5832" w:type="dxa"/>
            <w:shd w:val="clear" w:color="auto" w:fill="auto"/>
          </w:tcPr>
          <w:p w14:paraId="60B5C5E8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B51037" w:rsidRPr="00811BCD" w14:paraId="2CBCC076" w14:textId="77777777" w:rsidTr="00D06079">
        <w:tc>
          <w:tcPr>
            <w:tcW w:w="3348" w:type="dxa"/>
            <w:shd w:val="clear" w:color="auto" w:fill="auto"/>
          </w:tcPr>
          <w:p w14:paraId="2AD1F4BA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</w:p>
        </w:tc>
        <w:tc>
          <w:tcPr>
            <w:tcW w:w="5832" w:type="dxa"/>
            <w:shd w:val="clear" w:color="auto" w:fill="auto"/>
          </w:tcPr>
          <w:p w14:paraId="53A64548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B51037" w:rsidRPr="00811BCD" w14:paraId="10B76357" w14:textId="77777777" w:rsidTr="00D06079">
        <w:tc>
          <w:tcPr>
            <w:tcW w:w="3348" w:type="dxa"/>
            <w:shd w:val="clear" w:color="auto" w:fill="auto"/>
          </w:tcPr>
          <w:p w14:paraId="60303885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34F5355C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3E0CEB9B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269C17DD" w14:textId="77777777" w:rsidTr="00D06079">
        <w:tc>
          <w:tcPr>
            <w:tcW w:w="3348" w:type="dxa"/>
            <w:shd w:val="clear" w:color="auto" w:fill="auto"/>
          </w:tcPr>
          <w:p w14:paraId="666AC5C3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2931BCC8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7424108E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2099D2C0" w14:textId="77777777" w:rsidTr="00D06079">
        <w:tc>
          <w:tcPr>
            <w:tcW w:w="3348" w:type="dxa"/>
            <w:shd w:val="clear" w:color="auto" w:fill="auto"/>
          </w:tcPr>
          <w:p w14:paraId="4D4C51ED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3EFC65F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136C3B21" w14:textId="77777777" w:rsidTr="00D06079">
        <w:tc>
          <w:tcPr>
            <w:tcW w:w="3348" w:type="dxa"/>
            <w:shd w:val="clear" w:color="auto" w:fill="auto"/>
          </w:tcPr>
          <w:p w14:paraId="4836D7FB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B0895EA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0E0C8292" w14:textId="77777777" w:rsidTr="00D06079">
        <w:tc>
          <w:tcPr>
            <w:tcW w:w="3348" w:type="dxa"/>
            <w:shd w:val="clear" w:color="auto" w:fill="auto"/>
          </w:tcPr>
          <w:p w14:paraId="3A25240D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3DE4D001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5FAFA7B6" w14:textId="77777777" w:rsidTr="00D06079">
        <w:tc>
          <w:tcPr>
            <w:tcW w:w="3348" w:type="dxa"/>
            <w:shd w:val="clear" w:color="auto" w:fill="auto"/>
          </w:tcPr>
          <w:p w14:paraId="10F9C41A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58E4E19A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1A7AC137" w14:textId="77777777" w:rsidTr="00D06079">
        <w:tc>
          <w:tcPr>
            <w:tcW w:w="3348" w:type="dxa"/>
            <w:shd w:val="clear" w:color="auto" w:fill="auto"/>
          </w:tcPr>
          <w:p w14:paraId="70C1D7FE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788142C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6ED83F9D" w14:textId="77777777" w:rsidTr="00D06079">
        <w:tc>
          <w:tcPr>
            <w:tcW w:w="3348" w:type="dxa"/>
            <w:shd w:val="clear" w:color="auto" w:fill="auto"/>
          </w:tcPr>
          <w:p w14:paraId="72531DAA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79A5F5EB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1610EB5F" w14:textId="77777777" w:rsidTr="00D06079">
        <w:tc>
          <w:tcPr>
            <w:tcW w:w="3348" w:type="dxa"/>
            <w:shd w:val="clear" w:color="auto" w:fill="auto"/>
          </w:tcPr>
          <w:p w14:paraId="790D64FD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11E840F6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597F87AA" w14:textId="77777777" w:rsidTr="00D06079">
        <w:tc>
          <w:tcPr>
            <w:tcW w:w="3348" w:type="dxa"/>
            <w:shd w:val="clear" w:color="auto" w:fill="auto"/>
          </w:tcPr>
          <w:p w14:paraId="2222525D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19BE6BC4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38F799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C8471DB" w14:textId="77777777" w:rsidR="00B51037" w:rsidRPr="00811BCD" w:rsidRDefault="00B51037" w:rsidP="00B51037">
      <w:pPr>
        <w:rPr>
          <w:rFonts w:ascii="Times New Roman" w:hAnsi="Times New Roman" w:cs="Times New Roman"/>
          <w:bCs/>
          <w:sz w:val="24"/>
          <w:szCs w:val="24"/>
        </w:rPr>
      </w:pPr>
    </w:p>
    <w:p w14:paraId="5010A404" w14:textId="77777777" w:rsidR="00B51037" w:rsidRPr="00811BCD" w:rsidRDefault="00B51037" w:rsidP="00B51037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B51037" w:rsidRPr="00811BCD" w14:paraId="7D070F9A" w14:textId="77777777" w:rsidTr="00D06079">
        <w:tc>
          <w:tcPr>
            <w:tcW w:w="3403" w:type="dxa"/>
            <w:shd w:val="clear" w:color="auto" w:fill="auto"/>
          </w:tcPr>
          <w:p w14:paraId="297115E8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726220B2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D4E71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53737758" w14:textId="77777777" w:rsidTr="00D06079">
        <w:tc>
          <w:tcPr>
            <w:tcW w:w="3403" w:type="dxa"/>
            <w:shd w:val="clear" w:color="auto" w:fill="auto"/>
          </w:tcPr>
          <w:p w14:paraId="12EE7CE3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6239C058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4CC6E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76FBF35D" w14:textId="77777777" w:rsidTr="00D06079">
        <w:tc>
          <w:tcPr>
            <w:tcW w:w="3403" w:type="dxa"/>
            <w:shd w:val="clear" w:color="auto" w:fill="auto"/>
          </w:tcPr>
          <w:p w14:paraId="0FB64D94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5FCADBBD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CCB9D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408EC288" w14:textId="77777777" w:rsidTr="00D06079">
        <w:tc>
          <w:tcPr>
            <w:tcW w:w="3403" w:type="dxa"/>
            <w:shd w:val="clear" w:color="auto" w:fill="auto"/>
          </w:tcPr>
          <w:p w14:paraId="3AB432DE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2E1040B2" w14:textId="6FF1A150" w:rsidR="00B51037" w:rsidRPr="00811BCD" w:rsidRDefault="00774E73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1037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B9499D" w:rsidRPr="00811BCD" w14:paraId="1FE4702A" w14:textId="77777777" w:rsidTr="00D06079">
        <w:tc>
          <w:tcPr>
            <w:tcW w:w="3403" w:type="dxa"/>
            <w:shd w:val="clear" w:color="auto" w:fill="auto"/>
          </w:tcPr>
          <w:p w14:paraId="546426A6" w14:textId="4CDC7BB1" w:rsidR="00B9499D" w:rsidRPr="00811BCD" w:rsidRDefault="008C497F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Jamstveni rok</w:t>
            </w:r>
          </w:p>
        </w:tc>
        <w:tc>
          <w:tcPr>
            <w:tcW w:w="5811" w:type="dxa"/>
            <w:shd w:val="clear" w:color="auto" w:fill="auto"/>
          </w:tcPr>
          <w:p w14:paraId="212B9449" w14:textId="43D7FB61" w:rsidR="00B9499D" w:rsidRDefault="0018562A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Minimalno </w:t>
            </w:r>
            <w:r w:rsidR="004349B9">
              <w:rPr>
                <w:rFonts w:ascii="Times New Roman" w:hAnsi="Times New Roman" w:cs="Times New Roman"/>
                <w:sz w:val="24"/>
                <w:szCs w:val="24"/>
              </w:rPr>
              <w:t>2 godine</w:t>
            </w:r>
          </w:p>
        </w:tc>
      </w:tr>
      <w:tr w:rsidR="00B51037" w:rsidRPr="00811BCD" w14:paraId="1015AE76" w14:textId="77777777" w:rsidTr="00D06079">
        <w:tc>
          <w:tcPr>
            <w:tcW w:w="3403" w:type="dxa"/>
            <w:shd w:val="clear" w:color="auto" w:fill="auto"/>
          </w:tcPr>
          <w:p w14:paraId="3FC9BB64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6B8F4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1D924960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2AD29C64" w14:textId="77777777" w:rsidR="00B51037" w:rsidRPr="00811BCD" w:rsidRDefault="00B51037" w:rsidP="00B5103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B51037" w:rsidRPr="00811BCD" w14:paraId="41DC2550" w14:textId="77777777" w:rsidTr="00D06079">
        <w:trPr>
          <w:trHeight w:val="264"/>
        </w:trPr>
        <w:tc>
          <w:tcPr>
            <w:tcW w:w="3402" w:type="dxa"/>
            <w:shd w:val="clear" w:color="auto" w:fill="auto"/>
          </w:tcPr>
          <w:p w14:paraId="6CC672A8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97811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5EFE059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2E7E6457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12A0D9A0" w14:textId="77777777" w:rsidTr="00D06079">
        <w:trPr>
          <w:trHeight w:val="264"/>
        </w:trPr>
        <w:tc>
          <w:tcPr>
            <w:tcW w:w="3402" w:type="dxa"/>
            <w:shd w:val="clear" w:color="auto" w:fill="auto"/>
          </w:tcPr>
          <w:p w14:paraId="35904162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7A2925D7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179D8FC3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3FC981ED" w14:textId="77777777" w:rsidR="00B51037" w:rsidRPr="006B15A8" w:rsidRDefault="00B51037" w:rsidP="00B51037">
      <w:pPr>
        <w:rPr>
          <w:rFonts w:ascii="Times New Roman" w:hAnsi="Times New Roman" w:cs="Times New Roman"/>
          <w:sz w:val="24"/>
          <w:szCs w:val="24"/>
        </w:rPr>
      </w:pPr>
    </w:p>
    <w:p w14:paraId="308A40C8" w14:textId="77777777" w:rsidR="00B51037" w:rsidRPr="006B15A8" w:rsidRDefault="00B51037" w:rsidP="00B5103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2E410C6" w14:textId="77777777" w:rsidR="00B51037" w:rsidRDefault="00B51037" w:rsidP="00B5103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446C9" w14:textId="77777777" w:rsidR="00EA3F07" w:rsidRDefault="00EA3F07"/>
    <w:sectPr w:rsidR="00EA3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37"/>
    <w:rsid w:val="0018562A"/>
    <w:rsid w:val="001F75B1"/>
    <w:rsid w:val="002B3315"/>
    <w:rsid w:val="004349B9"/>
    <w:rsid w:val="00707D50"/>
    <w:rsid w:val="00774E73"/>
    <w:rsid w:val="008C497F"/>
    <w:rsid w:val="00A56EA1"/>
    <w:rsid w:val="00B51037"/>
    <w:rsid w:val="00B9499D"/>
    <w:rsid w:val="00C10174"/>
    <w:rsid w:val="00CB23C2"/>
    <w:rsid w:val="00D75BA6"/>
    <w:rsid w:val="00D97A8E"/>
    <w:rsid w:val="00E41838"/>
    <w:rsid w:val="00EA3F07"/>
    <w:rsid w:val="00F1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5CCD"/>
  <w15:chartTrackingRefBased/>
  <w15:docId w15:val="{3EF249D0-9202-4877-AA51-2DFD245E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03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A54E74-B228-4DFD-9FEA-DD3EAAF6C6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D8F16-818E-41FB-8CCD-B04D32DF5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93DDB-F90F-4763-A38E-897D49CFD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15</cp:revision>
  <dcterms:created xsi:type="dcterms:W3CDTF">2020-02-24T10:07:00Z</dcterms:created>
  <dcterms:modified xsi:type="dcterms:W3CDTF">2021-07-14T07:59:00Z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2980400</vt:r8>
  </property>
</Properties>
</file>