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2" w:rsidRPr="00F56BB2" w:rsidRDefault="00F56BB2" w:rsidP="00F56BB2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F56B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BC77A6" wp14:editId="3246EDF4">
            <wp:extent cx="414068" cy="51988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6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B2" w:rsidRPr="00F56BB2" w:rsidRDefault="00F56BB2" w:rsidP="00F56BB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B2" w:rsidRPr="00F56BB2" w:rsidRDefault="00F56BB2" w:rsidP="00F56BB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6BB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</w:t>
      </w:r>
      <w:r w:rsidRPr="00F56BB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REPUBLIKA HRVATSKA         </w:t>
      </w:r>
    </w:p>
    <w:p w:rsidR="00F56BB2" w:rsidRPr="00F56BB2" w:rsidRDefault="00F56BB2" w:rsidP="00F56BB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6BB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OSJEČKO-BARANJSKA ŽUPANIJA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071"/>
      </w:tblGrid>
      <w:tr w:rsidR="00F56BB2" w:rsidRPr="00F56BB2" w:rsidTr="005C7A3B">
        <w:trPr>
          <w:trHeight w:val="698"/>
        </w:trPr>
        <w:tc>
          <w:tcPr>
            <w:tcW w:w="817" w:type="dxa"/>
          </w:tcPr>
          <w:p w:rsidR="00F56BB2" w:rsidRPr="00F56BB2" w:rsidRDefault="00F56BB2" w:rsidP="00F56BB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F56BB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vertAlign w:val="superscript"/>
                <w:lang w:eastAsia="hr-HR"/>
              </w:rPr>
              <w:drawing>
                <wp:inline distT="0" distB="0" distL="0" distR="0" wp14:anchorId="66236A87" wp14:editId="77BAA26B">
                  <wp:extent cx="416560" cy="524510"/>
                  <wp:effectExtent l="0" t="0" r="254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6BB2" w:rsidRPr="00F56BB2" w:rsidRDefault="00F56BB2" w:rsidP="00F5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F56B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GRAD OSIJEK</w:t>
            </w:r>
          </w:p>
          <w:p w:rsidR="00F56BB2" w:rsidRPr="00F56BB2" w:rsidRDefault="00F56BB2" w:rsidP="00F5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F56B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Upravni odjel za financije i nabavu</w:t>
            </w:r>
          </w:p>
          <w:p w:rsidR="00F56BB2" w:rsidRPr="00F56BB2" w:rsidRDefault="00F56BB2" w:rsidP="00F5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</w:tbl>
    <w:p w:rsidR="00F56BB2" w:rsidRPr="00F56BB2" w:rsidRDefault="003062C0" w:rsidP="00F56BB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406-09/20-01/122</w:t>
      </w:r>
    </w:p>
    <w:p w:rsidR="00F56BB2" w:rsidRPr="00F56BB2" w:rsidRDefault="00F56BB2" w:rsidP="00F56BB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B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2158/01-09-05/03-20-</w:t>
      </w:r>
      <w:r w:rsidR="00BB2A2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F56BB2" w:rsidRPr="00F56BB2" w:rsidRDefault="00F56BB2" w:rsidP="00F56BB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3062C0">
        <w:rPr>
          <w:rFonts w:ascii="Times New Roman" w:eastAsia="Times New Roman" w:hAnsi="Times New Roman" w:cs="Times New Roman"/>
          <w:sz w:val="24"/>
          <w:szCs w:val="24"/>
          <w:lang w:eastAsia="hr-HR"/>
        </w:rPr>
        <w:t>28.12</w:t>
      </w:r>
      <w:r w:rsidRPr="00F56BB2">
        <w:rPr>
          <w:rFonts w:ascii="Times New Roman" w:eastAsia="Times New Roman" w:hAnsi="Times New Roman" w:cs="Times New Roman"/>
          <w:sz w:val="24"/>
          <w:szCs w:val="24"/>
          <w:lang w:eastAsia="hr-HR"/>
        </w:rPr>
        <w:t>.2020.</w:t>
      </w:r>
    </w:p>
    <w:p w:rsidR="007B5733" w:rsidRDefault="007B5733"/>
    <w:p w:rsidR="00F56BB2" w:rsidRDefault="00F56BB2"/>
    <w:p w:rsidR="00F56BB2" w:rsidRPr="00BB2A24" w:rsidRDefault="00F56BB2" w:rsidP="00F5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56BB2">
        <w:rPr>
          <w:rFonts w:ascii="Times New Roman" w:hAnsi="Times New Roman" w:cs="Times New Roman"/>
          <w:sz w:val="24"/>
          <w:szCs w:val="24"/>
        </w:rPr>
        <w:t>U postupku jednostavne nabave</w:t>
      </w:r>
      <w:r w:rsidR="003062C0" w:rsidRPr="003062C0">
        <w:rPr>
          <w:rFonts w:ascii="Times New Roman" w:hAnsi="Times New Roman" w:cs="Times New Roman"/>
          <w:bCs/>
          <w:sz w:val="24"/>
          <w:szCs w:val="24"/>
        </w:rPr>
        <w:t xml:space="preserve"> tonera i tinti za potrebe gradske uprave Grada Osijeka</w:t>
      </w:r>
      <w:r w:rsidRPr="003062C0">
        <w:rPr>
          <w:rFonts w:ascii="Times New Roman" w:hAnsi="Times New Roman" w:cs="Times New Roman"/>
          <w:sz w:val="24"/>
          <w:szCs w:val="24"/>
        </w:rPr>
        <w:t xml:space="preserve"> </w:t>
      </w:r>
      <w:r w:rsidRPr="00F56BB2">
        <w:rPr>
          <w:rFonts w:ascii="Times New Roman" w:hAnsi="Times New Roman" w:cs="Times New Roman"/>
          <w:bCs/>
          <w:sz w:val="24"/>
          <w:szCs w:val="24"/>
        </w:rPr>
        <w:t>objavl</w:t>
      </w:r>
      <w:r w:rsidR="003062C0">
        <w:rPr>
          <w:rFonts w:ascii="Times New Roman" w:hAnsi="Times New Roman" w:cs="Times New Roman"/>
          <w:bCs/>
          <w:sz w:val="24"/>
          <w:szCs w:val="24"/>
        </w:rPr>
        <w:t>jenom 22.12</w:t>
      </w:r>
      <w:r>
        <w:rPr>
          <w:rFonts w:ascii="Times New Roman" w:hAnsi="Times New Roman" w:cs="Times New Roman"/>
          <w:bCs/>
          <w:sz w:val="24"/>
          <w:szCs w:val="24"/>
        </w:rPr>
        <w:t>.2020.,</w:t>
      </w:r>
      <w:r w:rsidRPr="00F56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A24">
        <w:rPr>
          <w:rFonts w:ascii="Times New Roman" w:hAnsi="Times New Roman" w:cs="Times New Roman"/>
          <w:bCs/>
          <w:sz w:val="24"/>
          <w:szCs w:val="24"/>
        </w:rPr>
        <w:t xml:space="preserve">u priloženom troškovniku ispravlja se stavka broj </w:t>
      </w:r>
      <w:bookmarkStart w:id="0" w:name="_GoBack"/>
      <w:bookmarkEnd w:id="0"/>
      <w:r w:rsidR="00BB2A24">
        <w:rPr>
          <w:rFonts w:ascii="Times New Roman" w:hAnsi="Times New Roman" w:cs="Times New Roman"/>
          <w:bCs/>
          <w:sz w:val="24"/>
          <w:szCs w:val="24"/>
        </w:rPr>
        <w:t xml:space="preserve">56. na </w:t>
      </w:r>
      <w:r w:rsidR="00BB2A24" w:rsidRPr="00BB2A24">
        <w:rPr>
          <w:rFonts w:ascii="Times New Roman" w:eastAsia="Calibri" w:hAnsi="Times New Roman" w:cs="Times New Roman"/>
          <w:sz w:val="24"/>
          <w:szCs w:val="24"/>
        </w:rPr>
        <w:t>HP CF217a</w:t>
      </w:r>
      <w:r w:rsidR="00BB2A24">
        <w:rPr>
          <w:rFonts w:ascii="Times New Roman" w:eastAsia="Calibri" w:hAnsi="Times New Roman" w:cs="Times New Roman"/>
          <w:sz w:val="24"/>
          <w:szCs w:val="24"/>
        </w:rPr>
        <w:t xml:space="preserve"> te će Naručitelj objaviti ispravljeni troškovnik sa navedenom izmjenom.</w:t>
      </w:r>
    </w:p>
    <w:sectPr w:rsidR="00F56BB2" w:rsidRPr="00BB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2"/>
    <w:rsid w:val="003062C0"/>
    <w:rsid w:val="007B5733"/>
    <w:rsid w:val="007E2529"/>
    <w:rsid w:val="00BB2A24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375"/>
  <w15:chartTrackingRefBased/>
  <w15:docId w15:val="{186E07FF-E255-48B3-97CE-75FD123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GRAD OSIJEK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Izidora Kušen</cp:lastModifiedBy>
  <cp:revision>4</cp:revision>
  <dcterms:created xsi:type="dcterms:W3CDTF">2020-08-24T10:53:00Z</dcterms:created>
  <dcterms:modified xsi:type="dcterms:W3CDTF">2020-12-28T10:15:00Z</dcterms:modified>
</cp:coreProperties>
</file>