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47" w:rsidRPr="005F5143" w:rsidRDefault="00587577" w:rsidP="00D81247">
      <w:pPr>
        <w:ind w:left="-142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81247" w:rsidRPr="006A0E9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4068" cy="51988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56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247" w:rsidRPr="005F5143" w:rsidRDefault="00D81247" w:rsidP="00D81247">
      <w:pPr>
        <w:ind w:right="-285"/>
        <w:rPr>
          <w:rFonts w:ascii="Times New Roman" w:hAnsi="Times New Roman" w:cs="Times New Roman"/>
          <w:sz w:val="24"/>
          <w:szCs w:val="24"/>
        </w:rPr>
      </w:pPr>
    </w:p>
    <w:p w:rsidR="00D81247" w:rsidRPr="003133EA" w:rsidRDefault="00D81247" w:rsidP="00D81247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5143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3133EA">
        <w:rPr>
          <w:rFonts w:ascii="Times New Roman" w:hAnsi="Times New Roman" w:cs="Times New Roman"/>
          <w:iCs/>
          <w:sz w:val="24"/>
          <w:szCs w:val="24"/>
        </w:rPr>
        <w:t xml:space="preserve">REPUBLIKA HRVATSKA         </w:t>
      </w:r>
    </w:p>
    <w:p w:rsidR="00D81247" w:rsidRPr="003133EA" w:rsidRDefault="00D81247" w:rsidP="00D81247">
      <w:pPr>
        <w:ind w:right="-28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33EA">
        <w:rPr>
          <w:rFonts w:ascii="Times New Roman" w:hAnsi="Times New Roman" w:cs="Times New Roman"/>
          <w:iCs/>
          <w:sz w:val="24"/>
          <w:szCs w:val="24"/>
        </w:rPr>
        <w:t>OSJEČKO-BARANJSKA ŽUPANIJA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3071"/>
      </w:tblGrid>
      <w:tr w:rsidR="00D81247" w:rsidRPr="003133EA" w:rsidTr="00000337">
        <w:trPr>
          <w:trHeight w:val="698"/>
        </w:trPr>
        <w:tc>
          <w:tcPr>
            <w:tcW w:w="817" w:type="dxa"/>
          </w:tcPr>
          <w:p w:rsidR="00D81247" w:rsidRPr="003133EA" w:rsidRDefault="00D81247" w:rsidP="00000337">
            <w:pPr>
              <w:ind w:right="-285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noProof/>
                <w:sz w:val="24"/>
                <w:szCs w:val="24"/>
                <w:vertAlign w:val="superscript"/>
              </w:rPr>
              <w:drawing>
                <wp:inline distT="0" distB="0" distL="0" distR="0">
                  <wp:extent cx="416560" cy="524510"/>
                  <wp:effectExtent l="0" t="0" r="2540" b="889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D81247" w:rsidRPr="003133EA" w:rsidRDefault="00D81247" w:rsidP="0000033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sz w:val="24"/>
                <w:szCs w:val="24"/>
              </w:rPr>
              <w:t>GRAD OSIJEK</w:t>
            </w:r>
          </w:p>
          <w:p w:rsidR="00D81247" w:rsidRPr="003133EA" w:rsidRDefault="00D81247" w:rsidP="0000033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33EA">
              <w:rPr>
                <w:rFonts w:ascii="Times New Roman" w:hAnsi="Times New Roman" w:cs="Times New Roman"/>
                <w:iCs/>
                <w:sz w:val="24"/>
                <w:szCs w:val="24"/>
              </w:rPr>
              <w:t>Upravni odjel za financije i nabavu</w:t>
            </w:r>
          </w:p>
          <w:p w:rsidR="00D81247" w:rsidRPr="003133EA" w:rsidRDefault="00D81247" w:rsidP="0000033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81247" w:rsidRDefault="00D81247" w:rsidP="00D81247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62812">
        <w:rPr>
          <w:rFonts w:ascii="Times New Roman" w:hAnsi="Times New Roman" w:cs="Times New Roman"/>
          <w:sz w:val="24"/>
          <w:szCs w:val="24"/>
        </w:rPr>
        <w:t>406-09/20</w:t>
      </w:r>
      <w:r w:rsidR="00C57698">
        <w:rPr>
          <w:rFonts w:ascii="Times New Roman" w:hAnsi="Times New Roman" w:cs="Times New Roman"/>
          <w:sz w:val="24"/>
          <w:szCs w:val="24"/>
        </w:rPr>
        <w:t>-01/</w:t>
      </w:r>
      <w:r w:rsidR="00000337">
        <w:rPr>
          <w:rFonts w:ascii="Times New Roman" w:hAnsi="Times New Roman" w:cs="Times New Roman"/>
          <w:sz w:val="24"/>
          <w:szCs w:val="24"/>
        </w:rPr>
        <w:t>3</w:t>
      </w:r>
      <w:r w:rsidR="00F26BFF">
        <w:rPr>
          <w:rFonts w:ascii="Times New Roman" w:hAnsi="Times New Roman" w:cs="Times New Roman"/>
          <w:sz w:val="24"/>
          <w:szCs w:val="24"/>
        </w:rPr>
        <w:t>9</w:t>
      </w:r>
    </w:p>
    <w:p w:rsidR="00D81247" w:rsidRPr="002C6A4A" w:rsidRDefault="008A6A6F" w:rsidP="00D81247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2158/01-09-05</w:t>
      </w:r>
      <w:r w:rsidR="00962812">
        <w:rPr>
          <w:rFonts w:ascii="Times New Roman" w:hAnsi="Times New Roman" w:cs="Times New Roman"/>
          <w:sz w:val="24"/>
          <w:szCs w:val="24"/>
        </w:rPr>
        <w:t>/0</w:t>
      </w:r>
      <w:r w:rsidR="00000337">
        <w:rPr>
          <w:rFonts w:ascii="Times New Roman" w:hAnsi="Times New Roman" w:cs="Times New Roman"/>
          <w:sz w:val="24"/>
          <w:szCs w:val="24"/>
        </w:rPr>
        <w:t>3</w:t>
      </w:r>
      <w:r w:rsidR="00962812">
        <w:rPr>
          <w:rFonts w:ascii="Times New Roman" w:hAnsi="Times New Roman" w:cs="Times New Roman"/>
          <w:sz w:val="24"/>
          <w:szCs w:val="24"/>
        </w:rPr>
        <w:t>-20</w:t>
      </w:r>
      <w:r w:rsidR="00D81247">
        <w:rPr>
          <w:rFonts w:ascii="Times New Roman" w:hAnsi="Times New Roman" w:cs="Times New Roman"/>
          <w:sz w:val="24"/>
          <w:szCs w:val="24"/>
        </w:rPr>
        <w:t>-</w:t>
      </w:r>
      <w:r w:rsidR="0081502E">
        <w:rPr>
          <w:rFonts w:ascii="Times New Roman" w:hAnsi="Times New Roman" w:cs="Times New Roman"/>
          <w:sz w:val="24"/>
          <w:szCs w:val="24"/>
        </w:rPr>
        <w:t>2</w:t>
      </w:r>
    </w:p>
    <w:p w:rsidR="00D81247" w:rsidRDefault="00D81247" w:rsidP="00D81247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2C6A4A">
        <w:rPr>
          <w:rFonts w:ascii="Times New Roman" w:hAnsi="Times New Roman" w:cs="Times New Roman"/>
          <w:sz w:val="24"/>
          <w:szCs w:val="24"/>
        </w:rPr>
        <w:t xml:space="preserve">Osijek, </w:t>
      </w:r>
      <w:r w:rsidR="00912A52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000337">
        <w:rPr>
          <w:rFonts w:ascii="Times New Roman" w:hAnsi="Times New Roman" w:cs="Times New Roman"/>
          <w:sz w:val="24"/>
          <w:szCs w:val="24"/>
        </w:rPr>
        <w:t>.05</w:t>
      </w:r>
      <w:r w:rsidR="00343E58">
        <w:rPr>
          <w:rFonts w:ascii="Times New Roman" w:hAnsi="Times New Roman" w:cs="Times New Roman"/>
          <w:sz w:val="24"/>
          <w:szCs w:val="24"/>
        </w:rPr>
        <w:t>.2020</w:t>
      </w:r>
      <w:r w:rsidR="008347A9">
        <w:rPr>
          <w:rFonts w:ascii="Times New Roman" w:hAnsi="Times New Roman" w:cs="Times New Roman"/>
          <w:sz w:val="24"/>
          <w:szCs w:val="24"/>
        </w:rPr>
        <w:t>.</w:t>
      </w:r>
    </w:p>
    <w:p w:rsidR="00D81247" w:rsidRDefault="00D81247" w:rsidP="00D81247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D81247" w:rsidRDefault="00D81247" w:rsidP="00D81247">
      <w:pPr>
        <w:autoSpaceDE w:val="0"/>
        <w:autoSpaceDN w:val="0"/>
        <w:adjustRightInd w:val="0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 za dostavu ponuda</w:t>
      </w:r>
    </w:p>
    <w:p w:rsidR="006A5CEC" w:rsidRDefault="006A5CEC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399"/>
        <w:gridCol w:w="3400"/>
      </w:tblGrid>
      <w:tr w:rsidR="00D91A1F" w:rsidTr="000057FB">
        <w:tc>
          <w:tcPr>
            <w:tcW w:w="2263" w:type="dxa"/>
          </w:tcPr>
          <w:p w:rsidR="00D91A1F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 nabave</w:t>
            </w:r>
            <w:r w:rsidR="008C1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F50AB" w:rsidRDefault="00AF50A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50AB" w:rsidRDefault="00AF50A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50AB" w:rsidRDefault="00AF50A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337" w:rsidRDefault="00000337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337" w:rsidRDefault="00000337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337" w:rsidRDefault="00000337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50AB" w:rsidRPr="001E1612" w:rsidRDefault="00AF50A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Vrijednost predmeta nabave:</w:t>
            </w:r>
          </w:p>
        </w:tc>
        <w:tc>
          <w:tcPr>
            <w:tcW w:w="6799" w:type="dxa"/>
            <w:gridSpan w:val="2"/>
          </w:tcPr>
          <w:p w:rsidR="00D91A1F" w:rsidRDefault="00E200ED" w:rsidP="00B85D01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0ED">
              <w:rPr>
                <w:rFonts w:ascii="Times New Roman" w:hAnsi="Times New Roman" w:cs="Times New Roman"/>
                <w:bCs/>
                <w:sz w:val="24"/>
                <w:szCs w:val="24"/>
              </w:rPr>
              <w:t>Iz</w:t>
            </w:r>
            <w:r w:rsidR="00000337">
              <w:rPr>
                <w:rFonts w:ascii="Times New Roman" w:hAnsi="Times New Roman" w:cs="Times New Roman"/>
                <w:bCs/>
                <w:sz w:val="24"/>
                <w:szCs w:val="24"/>
              </w:rPr>
              <w:t>rada strateškog dokumenta u sklopu projekta Inclusive Community.</w:t>
            </w:r>
          </w:p>
          <w:p w:rsidR="00000337" w:rsidRDefault="00000337" w:rsidP="000003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okviru E</w:t>
            </w:r>
            <w:r w:rsidRPr="00000337">
              <w:rPr>
                <w:rFonts w:ascii="Times New Roman" w:hAnsi="Times New Roman" w:cs="Times New Roman"/>
                <w:bCs/>
                <w:sz w:val="24"/>
                <w:szCs w:val="24"/>
              </w:rPr>
              <w:t>U Programa INTERREG IPA CBC RH-SRB i partnerskog projekta Inclusive Community, Grad Osijek provodi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0337">
              <w:rPr>
                <w:rFonts w:ascii="Times New Roman" w:hAnsi="Times New Roman" w:cs="Times New Roman"/>
                <w:bCs/>
                <w:sz w:val="24"/>
                <w:szCs w:val="24"/>
              </w:rPr>
              <w:t>aktivnosti usmjerene na održivi razvoj socijalnih usluga kroz strateško planiranje na lokalnoj razini. Izrada socijalnog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2096">
              <w:rPr>
                <w:rFonts w:ascii="Times New Roman" w:hAnsi="Times New Roman" w:cs="Times New Roman"/>
                <w:bCs/>
                <w:sz w:val="24"/>
                <w:szCs w:val="24"/>
              </w:rPr>
              <w:t>plana obuhvaća</w:t>
            </w:r>
            <w:r w:rsidRPr="000003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Analizu stanja na području Grada Osijeka; </w:t>
            </w:r>
          </w:p>
          <w:p w:rsidR="00000337" w:rsidRPr="00000337" w:rsidRDefault="00000337" w:rsidP="000003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337">
              <w:rPr>
                <w:rFonts w:ascii="Times New Roman" w:hAnsi="Times New Roman" w:cs="Times New Roman"/>
                <w:bCs/>
                <w:sz w:val="24"/>
                <w:szCs w:val="24"/>
              </w:rPr>
              <w:t>Rad sa fokus grupama pružatelja usluga iz sva tri sektora;</w:t>
            </w:r>
          </w:p>
          <w:p w:rsidR="00000337" w:rsidRPr="00000337" w:rsidRDefault="00000337" w:rsidP="000003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337">
              <w:rPr>
                <w:rFonts w:ascii="Times New Roman" w:hAnsi="Times New Roman" w:cs="Times New Roman"/>
                <w:bCs/>
                <w:sz w:val="24"/>
                <w:szCs w:val="24"/>
              </w:rPr>
              <w:t>Izrada prijedloga / nacrta završnog dokumenta</w:t>
            </w:r>
          </w:p>
          <w:p w:rsidR="00000337" w:rsidRDefault="00000337" w:rsidP="00B85D01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F50AB" w:rsidRPr="008347A9" w:rsidRDefault="00AF50AB" w:rsidP="00B85D01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234">
              <w:rPr>
                <w:rFonts w:ascii="Times New Roman" w:hAnsi="Times New Roman" w:cs="Times New Roman"/>
                <w:bCs/>
                <w:sz w:val="24"/>
                <w:szCs w:val="24"/>
              </w:rPr>
              <w:t>Procijenjena</w:t>
            </w:r>
            <w:r w:rsidR="00F26BFF" w:rsidRPr="004C3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vrijednost predmeta nabave </w:t>
            </w:r>
            <w:r w:rsidR="00000337" w:rsidRPr="004C3234">
              <w:rPr>
                <w:rFonts w:ascii="Times New Roman" w:hAnsi="Times New Roman" w:cs="Times New Roman"/>
                <w:bCs/>
                <w:sz w:val="24"/>
                <w:szCs w:val="24"/>
              </w:rPr>
              <w:t>za navedene usluge je 120.000,00</w:t>
            </w:r>
            <w:r w:rsidR="00F26BFF" w:rsidRPr="004C3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kn</w:t>
            </w:r>
            <w:r w:rsidR="00000337" w:rsidRPr="004C3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(bez PDV-a), odnosno 150.000,00</w:t>
            </w:r>
            <w:r w:rsidR="00F26BFF" w:rsidRPr="004C3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kn (sa PDV-om).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  <w:gridSpan w:val="2"/>
          </w:tcPr>
          <w:p w:rsidR="00D91A1F" w:rsidRPr="008347A9" w:rsidRDefault="00D91A1F" w:rsidP="00B85D01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1A1F" w:rsidTr="000057FB">
        <w:tc>
          <w:tcPr>
            <w:tcW w:w="2263" w:type="dxa"/>
          </w:tcPr>
          <w:p w:rsidR="00D91A1F" w:rsidRPr="001E1612" w:rsidRDefault="00D91A1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zadužena za kontakt:</w:t>
            </w:r>
          </w:p>
        </w:tc>
        <w:tc>
          <w:tcPr>
            <w:tcW w:w="6799" w:type="dxa"/>
            <w:gridSpan w:val="2"/>
          </w:tcPr>
          <w:p w:rsidR="00000337" w:rsidRDefault="00000337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Izidora Kušen, mag.iur., 031/229-142</w:t>
            </w:r>
          </w:p>
          <w:p w:rsidR="00D91A1F" w:rsidRPr="008347A9" w:rsidRDefault="00184A8F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Gordana Stojanović,</w:t>
            </w:r>
            <w:r w:rsidR="006A4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A4C2C" w:rsidRPr="006A4C2C">
              <w:rPr>
                <w:rFonts w:ascii="Times New Roman" w:hAnsi="Times New Roman" w:cs="Times New Roman"/>
                <w:bCs/>
                <w:sz w:val="24"/>
                <w:szCs w:val="24"/>
              </w:rPr>
              <w:t>univ.spec.st. eur.</w:t>
            </w:r>
            <w:r w:rsidR="006A4C2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031/229-109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66547F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D91A1F"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jesto isporuke: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6799" w:type="dxa"/>
            <w:gridSpan w:val="2"/>
          </w:tcPr>
          <w:p w:rsidR="00184A8F" w:rsidRDefault="008F10DA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A9">
              <w:rPr>
                <w:rFonts w:ascii="Times New Roman" w:hAnsi="Times New Roman" w:cs="Times New Roman"/>
                <w:bCs/>
                <w:sz w:val="24"/>
                <w:szCs w:val="24"/>
              </w:rPr>
              <w:t>Sjedište Grada Osijeka, F.</w:t>
            </w:r>
            <w:r w:rsidR="004B7895" w:rsidRPr="008347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7A9">
              <w:rPr>
                <w:rFonts w:ascii="Times New Roman" w:hAnsi="Times New Roman" w:cs="Times New Roman"/>
                <w:bCs/>
                <w:sz w:val="24"/>
                <w:szCs w:val="24"/>
              </w:rPr>
              <w:t>Kuhača 9, Osijek</w:t>
            </w:r>
          </w:p>
          <w:p w:rsidR="0066547F" w:rsidRPr="008347A9" w:rsidRDefault="0066547F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1A1F" w:rsidTr="000057FB">
        <w:tc>
          <w:tcPr>
            <w:tcW w:w="2263" w:type="dxa"/>
          </w:tcPr>
          <w:p w:rsidR="00EC2096" w:rsidRDefault="0066547F" w:rsidP="00EC20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EC2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ok </w:t>
            </w:r>
            <w:r w:rsidR="00D91A1F"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isporuke</w:t>
            </w:r>
          </w:p>
          <w:p w:rsidR="00D91A1F" w:rsidRPr="001E1612" w:rsidRDefault="00EC2096" w:rsidP="00EC20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predmeta nabave</w:t>
            </w:r>
            <w:r w:rsidR="00D91A1F"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654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6799" w:type="dxa"/>
            <w:gridSpan w:val="2"/>
          </w:tcPr>
          <w:p w:rsidR="0066547F" w:rsidRPr="004C3234" w:rsidRDefault="0066547F" w:rsidP="0066547F">
            <w:p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234">
              <w:rPr>
                <w:rFonts w:ascii="Times New Roman" w:eastAsia="Calibri" w:hAnsi="Times New Roman" w:cs="Times New Roman"/>
                <w:sz w:val="24"/>
                <w:szCs w:val="24"/>
              </w:rPr>
              <w:t>31.12.2020.</w:t>
            </w:r>
          </w:p>
          <w:p w:rsidR="006E78A1" w:rsidRDefault="006E78A1" w:rsidP="0066547F">
            <w:pPr>
              <w:spacing w:after="160" w:line="25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1A1F" w:rsidRPr="00B85D01" w:rsidRDefault="00D91A1F" w:rsidP="006654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Sadržaj ponude:</w:t>
            </w:r>
          </w:p>
        </w:tc>
        <w:tc>
          <w:tcPr>
            <w:tcW w:w="6799" w:type="dxa"/>
            <w:gridSpan w:val="2"/>
          </w:tcPr>
          <w:p w:rsidR="00290ACB" w:rsidRDefault="00290ACB" w:rsidP="00290ACB">
            <w:pPr>
              <w:pStyle w:val="Odlomakpopisa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A9">
              <w:rPr>
                <w:rFonts w:ascii="Times New Roman" w:hAnsi="Times New Roman" w:cs="Times New Roman"/>
                <w:bCs/>
                <w:sz w:val="24"/>
                <w:szCs w:val="24"/>
              </w:rPr>
              <w:t>Popunjen ponudbeni list</w:t>
            </w:r>
          </w:p>
          <w:p w:rsidR="0066547F" w:rsidRPr="008347A9" w:rsidRDefault="0066547F" w:rsidP="00290ACB">
            <w:pPr>
              <w:pStyle w:val="Odlomakpopisa"/>
              <w:numPr>
                <w:ilvl w:val="0"/>
                <w:numId w:val="1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Popunjen troškovnik</w:t>
            </w:r>
          </w:p>
          <w:p w:rsidR="00290ACB" w:rsidRPr="0066547F" w:rsidRDefault="00290ACB" w:rsidP="0066547F">
            <w:pPr>
              <w:spacing w:before="120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1612" w:rsidRPr="008347A9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A9">
              <w:rPr>
                <w:rFonts w:ascii="Times New Roman" w:hAnsi="Times New Roman" w:cs="Times New Roman"/>
                <w:noProof/>
                <w:sz w:val="24"/>
                <w:szCs w:val="24"/>
              </w:rPr>
              <w:t>Ponudbeni list i troškovnik moraju biti u potpunosti popunjeni. Ponuditelji ni na koji način ne smiju mijenjati stavke troškovnika.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290ACB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dostave ponude:</w:t>
            </w:r>
          </w:p>
        </w:tc>
        <w:tc>
          <w:tcPr>
            <w:tcW w:w="6799" w:type="dxa"/>
            <w:gridSpan w:val="2"/>
          </w:tcPr>
          <w:p w:rsidR="00D91A1F" w:rsidRPr="008347A9" w:rsidRDefault="00290ACB" w:rsidP="008C13D0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A9">
              <w:rPr>
                <w:rFonts w:ascii="Times New Roman" w:hAnsi="Times New Roman" w:cs="Times New Roman"/>
                <w:sz w:val="24"/>
                <w:szCs w:val="24"/>
              </w:rPr>
              <w:t xml:space="preserve">Poštom na adresu: Grad Osijek, Kuhačeva 9, 31000 Osijek, Upravni odjel za financije i nabavu uz obveznu naznaku </w:t>
            </w:r>
            <w:r w:rsidR="008C13D0" w:rsidRPr="008347A9">
              <w:rPr>
                <w:rFonts w:ascii="Times New Roman" w:hAnsi="Times New Roman" w:cs="Times New Roman"/>
                <w:sz w:val="24"/>
                <w:szCs w:val="24"/>
              </w:rPr>
              <w:t>„Ponuda, ne otvaraj“, poziv na KLASU i URBROJ</w:t>
            </w:r>
            <w:r w:rsidRPr="008347A9">
              <w:rPr>
                <w:rFonts w:ascii="Times New Roman" w:hAnsi="Times New Roman" w:cs="Times New Roman"/>
                <w:sz w:val="24"/>
                <w:szCs w:val="24"/>
              </w:rPr>
              <w:t xml:space="preserve"> ovog</w:t>
            </w:r>
            <w:r w:rsidR="008C13D0" w:rsidRPr="008347A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347A9">
              <w:rPr>
                <w:rFonts w:ascii="Times New Roman" w:hAnsi="Times New Roman" w:cs="Times New Roman"/>
                <w:sz w:val="24"/>
                <w:szCs w:val="24"/>
              </w:rPr>
              <w:t xml:space="preserve"> poziva, naziv ponuditelja te predmeta nabave ili na e-mail: </w:t>
            </w:r>
            <w:hyperlink r:id="rId10" w:history="1">
              <w:r w:rsidRPr="008347A9">
                <w:rPr>
                  <w:rStyle w:val="Hiperveza"/>
                  <w:rFonts w:ascii="Times New Roman" w:hAnsi="Times New Roman"/>
                  <w:sz w:val="24"/>
                  <w:szCs w:val="24"/>
                </w:rPr>
                <w:t>nabava@osijek.hr</w:t>
              </w:r>
            </w:hyperlink>
            <w:r w:rsidR="0063446D" w:rsidRPr="008347A9">
              <w:rPr>
                <w:rFonts w:ascii="Times New Roman" w:hAnsi="Times New Roman" w:cs="Times New Roman"/>
                <w:sz w:val="24"/>
                <w:szCs w:val="24"/>
              </w:rPr>
              <w:t xml:space="preserve">. Ukoliko se ponuda </w:t>
            </w:r>
            <w:r w:rsidR="0063446D" w:rsidRPr="00834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dostavlja putem e-pošte mora biti potpisana, ovjerena te skenirana. Svi eventualni traženi prilozi moraju biti skenirani.  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Rok za dostavu ponude:</w:t>
            </w:r>
          </w:p>
        </w:tc>
        <w:tc>
          <w:tcPr>
            <w:tcW w:w="6799" w:type="dxa"/>
            <w:gridSpan w:val="2"/>
          </w:tcPr>
          <w:p w:rsidR="00D91A1F" w:rsidRDefault="00290ACB" w:rsidP="008347A9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7A9">
              <w:rPr>
                <w:rFonts w:ascii="Times New Roman" w:hAnsi="Times New Roman" w:cs="Times New Roman"/>
                <w:sz w:val="24"/>
                <w:szCs w:val="24"/>
              </w:rPr>
              <w:t xml:space="preserve">Ponuda mora biti zaprimljena, bez obzira na način dostave, </w:t>
            </w:r>
            <w:r w:rsidRPr="00834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DF1714">
              <w:rPr>
                <w:rFonts w:ascii="Times New Roman" w:hAnsi="Times New Roman" w:cs="Times New Roman"/>
                <w:b/>
                <w:sz w:val="24"/>
                <w:szCs w:val="24"/>
              </w:rPr>
              <w:t>4.06</w:t>
            </w:r>
            <w:r w:rsidR="00EC2096">
              <w:rPr>
                <w:rFonts w:ascii="Times New Roman" w:hAnsi="Times New Roman" w:cs="Times New Roman"/>
                <w:b/>
                <w:sz w:val="24"/>
                <w:szCs w:val="24"/>
              </w:rPr>
              <w:t>.2020.</w:t>
            </w:r>
            <w:r w:rsidR="008A6A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9</w:t>
            </w:r>
            <w:r w:rsidRPr="008347A9">
              <w:rPr>
                <w:rFonts w:ascii="Times New Roman" w:hAnsi="Times New Roman" w:cs="Times New Roman"/>
                <w:b/>
                <w:sz w:val="24"/>
                <w:szCs w:val="24"/>
              </w:rPr>
              <w:t>:00 sati</w:t>
            </w:r>
            <w:r w:rsidR="00EC20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C2096" w:rsidRPr="008347A9" w:rsidRDefault="00EC2096" w:rsidP="008347A9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91A1F" w:rsidTr="000057FB">
        <w:tc>
          <w:tcPr>
            <w:tcW w:w="2263" w:type="dxa"/>
          </w:tcPr>
          <w:p w:rsidR="00D91A1F" w:rsidRPr="001E1612" w:rsidRDefault="00290ACB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određivanja cijene ponude:</w:t>
            </w:r>
          </w:p>
        </w:tc>
        <w:tc>
          <w:tcPr>
            <w:tcW w:w="6799" w:type="dxa"/>
            <w:gridSpan w:val="2"/>
          </w:tcPr>
          <w:p w:rsidR="00290ACB" w:rsidRPr="008347A9" w:rsidRDefault="00290ACB" w:rsidP="00290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A9">
              <w:rPr>
                <w:rFonts w:ascii="Times New Roman" w:hAnsi="Times New Roman" w:cs="Times New Roman"/>
                <w:bCs/>
                <w:sz w:val="24"/>
                <w:szCs w:val="24"/>
              </w:rPr>
              <w:t>Cijena ponude izražava se u kunama. Cijena ponude piše se brojkama. U cijenu ponude bez poreza na dodanu vrijednost moraju biti uključeni svi troškovi i popusti. Ponuditelj će u troškovniku predmeta nabave upisati sve jedinične cijene i ukupne cijene. Cijena ponude izražava se za cjelokupan predmet nabave.</w:t>
            </w:r>
          </w:p>
          <w:p w:rsidR="00D91A1F" w:rsidRPr="008347A9" w:rsidRDefault="00290ACB" w:rsidP="00290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A9">
              <w:rPr>
                <w:rFonts w:ascii="Times New Roman" w:hAnsi="Times New Roman" w:cs="Times New Roman"/>
                <w:bCs/>
                <w:sz w:val="24"/>
                <w:szCs w:val="24"/>
              </w:rPr>
              <w:t>Cijena iz ponude je fiksna i nepromjenjiva.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63446D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 za odabir ponude:</w:t>
            </w:r>
          </w:p>
        </w:tc>
        <w:tc>
          <w:tcPr>
            <w:tcW w:w="6799" w:type="dxa"/>
            <w:gridSpan w:val="2"/>
          </w:tcPr>
          <w:p w:rsidR="00D91A1F" w:rsidRDefault="009F01B1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01B1">
              <w:rPr>
                <w:rFonts w:ascii="Times New Roman" w:hAnsi="Times New Roman" w:cs="Times New Roman"/>
                <w:bCs/>
                <w:sz w:val="24"/>
                <w:szCs w:val="24"/>
              </w:rPr>
              <w:t>Najniža cijena. Naručitelj u konkretnom slučaju ne može koristiti pravo na odbitak pretporeza te uspoređuje cijenu ponude sa PDV-om.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63446D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valjanosti ponude</w:t>
            </w:r>
          </w:p>
        </w:tc>
        <w:tc>
          <w:tcPr>
            <w:tcW w:w="6799" w:type="dxa"/>
            <w:gridSpan w:val="2"/>
          </w:tcPr>
          <w:p w:rsidR="00D91A1F" w:rsidRDefault="0063446D" w:rsidP="00D02DF6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 dana od dana isteka roka dostavu ponuda.</w:t>
            </w:r>
          </w:p>
        </w:tc>
      </w:tr>
      <w:tr w:rsidR="00D91A1F" w:rsidTr="000057FB">
        <w:tc>
          <w:tcPr>
            <w:tcW w:w="2263" w:type="dxa"/>
          </w:tcPr>
          <w:p w:rsidR="00D91A1F" w:rsidRPr="001E1612" w:rsidRDefault="001E1612" w:rsidP="00D02DF6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Rok, način i uvjeti plaćanja:</w:t>
            </w:r>
          </w:p>
        </w:tc>
        <w:tc>
          <w:tcPr>
            <w:tcW w:w="6799" w:type="dxa"/>
            <w:gridSpan w:val="2"/>
          </w:tcPr>
          <w:p w:rsidR="008347A9" w:rsidRPr="009F01B1" w:rsidRDefault="008347A9" w:rsidP="008347A9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8347A9">
              <w:rPr>
                <w:rFonts w:ascii="Times New Roman" w:hAnsi="Times New Roman" w:cs="Times New Roman"/>
                <w:bCs/>
                <w:sz w:val="24"/>
                <w:szCs w:val="24"/>
              </w:rPr>
              <w:t>Naručitelj će izvršenu uslugu platiti temeljem ispostavljenog računa a po izvršenoj usluzi, u roku do 30 (trideset) dana od dana zaprimanja urednog e računa.</w:t>
            </w:r>
            <w:r w:rsidR="009F01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347A9" w:rsidRPr="008347A9" w:rsidRDefault="008347A9" w:rsidP="008347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A9">
              <w:rPr>
                <w:rFonts w:ascii="Times New Roman" w:hAnsi="Times New Roman" w:cs="Times New Roman"/>
                <w:bCs/>
                <w:sz w:val="24"/>
                <w:szCs w:val="24"/>
              </w:rPr>
              <w:t>Sukladno Zakonu o elektroničkom izdavanju računa u javnoj nabavi (Narodne novine br. 94/18), Pružatelj usluga će Naručitelju izdati i dostaviti isključivo elektronički račun. Sukladno navedenom zakonu, Naručitelj je osigurao uvjete za zaprimanje elektroničkog računa.</w:t>
            </w:r>
          </w:p>
          <w:p w:rsidR="00D91A1F" w:rsidRDefault="008347A9" w:rsidP="008347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7A9">
              <w:rPr>
                <w:rFonts w:ascii="Times New Roman" w:hAnsi="Times New Roman" w:cs="Times New Roman"/>
                <w:bCs/>
                <w:sz w:val="24"/>
                <w:szCs w:val="24"/>
              </w:rPr>
              <w:t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</w:t>
            </w:r>
          </w:p>
        </w:tc>
      </w:tr>
      <w:tr w:rsidR="001E1612" w:rsidTr="000057FB">
        <w:tc>
          <w:tcPr>
            <w:tcW w:w="2263" w:type="dxa"/>
          </w:tcPr>
          <w:p w:rsidR="001E1612" w:rsidRP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Prilozi:</w:t>
            </w:r>
          </w:p>
        </w:tc>
        <w:tc>
          <w:tcPr>
            <w:tcW w:w="6799" w:type="dxa"/>
            <w:gridSpan w:val="2"/>
          </w:tcPr>
          <w:p w:rsidR="001E1612" w:rsidRDefault="001E1612" w:rsidP="001E1612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Ponudbeni list</w:t>
            </w:r>
          </w:p>
          <w:p w:rsidR="001E1612" w:rsidRDefault="001E1612" w:rsidP="001E1612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Troškovnik </w:t>
            </w:r>
          </w:p>
          <w:p w:rsidR="008347A9" w:rsidRPr="0066547F" w:rsidRDefault="009F01B1" w:rsidP="0066547F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Projektni zadatak</w:t>
            </w:r>
          </w:p>
          <w:p w:rsidR="008A6A6F" w:rsidRDefault="008A6A6F" w:rsidP="001E1612">
            <w:pPr>
              <w:pStyle w:val="Odlomakpopisa"/>
              <w:numPr>
                <w:ilvl w:val="0"/>
                <w:numId w:val="3"/>
              </w:num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Prijedlog ugovora</w:t>
            </w:r>
          </w:p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D6A59" w:rsidRPr="001E1612" w:rsidRDefault="006D6A59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1612" w:rsidTr="000057FB">
        <w:tc>
          <w:tcPr>
            <w:tcW w:w="2263" w:type="dxa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9" w:type="dxa"/>
            <w:gridSpan w:val="2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1612" w:rsidTr="000057FB">
        <w:tc>
          <w:tcPr>
            <w:tcW w:w="2263" w:type="dxa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:rsidR="001E1612" w:rsidRDefault="001E1612" w:rsidP="001E1612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0" w:type="dxa"/>
          </w:tcPr>
          <w:p w:rsidR="001E1612" w:rsidRDefault="001E1612" w:rsidP="001E1612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Pročelnik:</w:t>
            </w:r>
          </w:p>
          <w:p w:rsidR="001E1612" w:rsidRDefault="001E1612" w:rsidP="001E1612">
            <w:pPr>
              <w:spacing w:before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David Krmpotić</w:t>
            </w:r>
            <w:r w:rsidR="00EC209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univ.spec.oec.</w:t>
            </w:r>
          </w:p>
        </w:tc>
      </w:tr>
    </w:tbl>
    <w:p w:rsidR="00D91A1F" w:rsidRDefault="00D91A1F" w:rsidP="00D02DF6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FB0D64" w:rsidRDefault="00FB0D64" w:rsidP="00F86706">
      <w:pPr>
        <w:rPr>
          <w:rFonts w:ascii="Times New Roman" w:hAnsi="Times New Roman" w:cs="Times New Roman"/>
          <w:sz w:val="24"/>
          <w:szCs w:val="24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057FB" w:rsidRDefault="000057FB" w:rsidP="00FB0D64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532719" w:rsidRDefault="00532719" w:rsidP="000057FB">
      <w:pPr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532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337" w:rsidRDefault="00000337" w:rsidP="00014556">
      <w:r>
        <w:separator/>
      </w:r>
    </w:p>
  </w:endnote>
  <w:endnote w:type="continuationSeparator" w:id="0">
    <w:p w:rsidR="00000337" w:rsidRDefault="00000337" w:rsidP="0001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337" w:rsidRDefault="00000337" w:rsidP="00014556">
      <w:r>
        <w:separator/>
      </w:r>
    </w:p>
  </w:footnote>
  <w:footnote w:type="continuationSeparator" w:id="0">
    <w:p w:rsidR="00000337" w:rsidRDefault="00000337" w:rsidP="00014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 w15:restartNumberingAfterBreak="0">
    <w:nsid w:val="2E7D1B6D"/>
    <w:multiLevelType w:val="hybridMultilevel"/>
    <w:tmpl w:val="6BECAF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0D91"/>
    <w:multiLevelType w:val="hybridMultilevel"/>
    <w:tmpl w:val="C7860968"/>
    <w:lvl w:ilvl="0" w:tplc="F22C11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10179"/>
    <w:multiLevelType w:val="hybridMultilevel"/>
    <w:tmpl w:val="D472C7E4"/>
    <w:lvl w:ilvl="0" w:tplc="77103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86F83"/>
    <w:multiLevelType w:val="hybridMultilevel"/>
    <w:tmpl w:val="FF34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64"/>
    <w:rsid w:val="00000337"/>
    <w:rsid w:val="000057FB"/>
    <w:rsid w:val="000126CA"/>
    <w:rsid w:val="00014556"/>
    <w:rsid w:val="00022DCE"/>
    <w:rsid w:val="00053A9E"/>
    <w:rsid w:val="000B332C"/>
    <w:rsid w:val="001135BA"/>
    <w:rsid w:val="00184A8F"/>
    <w:rsid w:val="00193E0E"/>
    <w:rsid w:val="001E1612"/>
    <w:rsid w:val="001E4E64"/>
    <w:rsid w:val="00233563"/>
    <w:rsid w:val="002569B2"/>
    <w:rsid w:val="00290334"/>
    <w:rsid w:val="00290ACB"/>
    <w:rsid w:val="002A419D"/>
    <w:rsid w:val="002E04B1"/>
    <w:rsid w:val="002F5451"/>
    <w:rsid w:val="00343E58"/>
    <w:rsid w:val="003459FD"/>
    <w:rsid w:val="003D56A7"/>
    <w:rsid w:val="004B7895"/>
    <w:rsid w:val="004C3234"/>
    <w:rsid w:val="004C69F4"/>
    <w:rsid w:val="004E4066"/>
    <w:rsid w:val="00532719"/>
    <w:rsid w:val="00587577"/>
    <w:rsid w:val="005D1924"/>
    <w:rsid w:val="005E64B7"/>
    <w:rsid w:val="0062591E"/>
    <w:rsid w:val="0063446D"/>
    <w:rsid w:val="00645056"/>
    <w:rsid w:val="0066547F"/>
    <w:rsid w:val="006A4C2C"/>
    <w:rsid w:val="006A5CEC"/>
    <w:rsid w:val="006B59C2"/>
    <w:rsid w:val="006D56A7"/>
    <w:rsid w:val="006D6A59"/>
    <w:rsid w:val="006E78A1"/>
    <w:rsid w:val="00790409"/>
    <w:rsid w:val="008070FF"/>
    <w:rsid w:val="00811BCD"/>
    <w:rsid w:val="0081502E"/>
    <w:rsid w:val="00815DC9"/>
    <w:rsid w:val="008347A9"/>
    <w:rsid w:val="008A6A6F"/>
    <w:rsid w:val="008C13D0"/>
    <w:rsid w:val="008F10DA"/>
    <w:rsid w:val="00912A52"/>
    <w:rsid w:val="00962812"/>
    <w:rsid w:val="00992841"/>
    <w:rsid w:val="009F01B1"/>
    <w:rsid w:val="009F114D"/>
    <w:rsid w:val="009F5C8B"/>
    <w:rsid w:val="00A14A6E"/>
    <w:rsid w:val="00A45D6B"/>
    <w:rsid w:val="00A838ED"/>
    <w:rsid w:val="00AA7C65"/>
    <w:rsid w:val="00AB5128"/>
    <w:rsid w:val="00AF50AB"/>
    <w:rsid w:val="00B85D01"/>
    <w:rsid w:val="00C57698"/>
    <w:rsid w:val="00C63D17"/>
    <w:rsid w:val="00C951C5"/>
    <w:rsid w:val="00CB0293"/>
    <w:rsid w:val="00CB2482"/>
    <w:rsid w:val="00D02DF6"/>
    <w:rsid w:val="00D6432F"/>
    <w:rsid w:val="00D8098C"/>
    <w:rsid w:val="00D81247"/>
    <w:rsid w:val="00D91A1F"/>
    <w:rsid w:val="00DD0A0B"/>
    <w:rsid w:val="00DF1714"/>
    <w:rsid w:val="00E040D9"/>
    <w:rsid w:val="00E06F4E"/>
    <w:rsid w:val="00E200ED"/>
    <w:rsid w:val="00E64F36"/>
    <w:rsid w:val="00EC2096"/>
    <w:rsid w:val="00EC228C"/>
    <w:rsid w:val="00ED3F45"/>
    <w:rsid w:val="00ED4E2F"/>
    <w:rsid w:val="00F26BFF"/>
    <w:rsid w:val="00F3101E"/>
    <w:rsid w:val="00F33A6C"/>
    <w:rsid w:val="00F55189"/>
    <w:rsid w:val="00F84AB9"/>
    <w:rsid w:val="00F86706"/>
    <w:rsid w:val="00F9783C"/>
    <w:rsid w:val="00FB0D64"/>
    <w:rsid w:val="00FD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141C"/>
  <w15:docId w15:val="{E4EAFC2A-5EBE-4039-9A69-4964E3C4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556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8670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69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69F4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0B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90AC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455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4556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14556"/>
    <w:rPr>
      <w:vertAlign w:val="superscript"/>
    </w:rPr>
  </w:style>
  <w:style w:type="paragraph" w:styleId="Bezproreda">
    <w:name w:val="No Spacing"/>
    <w:uiPriority w:val="1"/>
    <w:qFormat/>
    <w:rsid w:val="009F01B1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bava@osijek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34224-7DF1-4284-BECD-EADBEC7C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Petrovic</dc:creator>
  <cp:lastModifiedBy>Izidora Kušen</cp:lastModifiedBy>
  <cp:revision>12</cp:revision>
  <cp:lastPrinted>2020-02-05T08:35:00Z</cp:lastPrinted>
  <dcterms:created xsi:type="dcterms:W3CDTF">2020-04-17T08:20:00Z</dcterms:created>
  <dcterms:modified xsi:type="dcterms:W3CDTF">2020-05-26T12:51:00Z</dcterms:modified>
</cp:coreProperties>
</file>